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8614" w14:textId="2F92699B" w:rsidR="00A57751" w:rsidRPr="00464CA1" w:rsidRDefault="00A57751" w:rsidP="00C267BC">
      <w:pPr>
        <w:pStyle w:val="Title"/>
        <w:outlineLvl w:val="0"/>
        <w:rPr>
          <w:rFonts w:ascii="Times New Roman" w:hAnsi="Times New Roman"/>
        </w:rPr>
      </w:pPr>
      <w:r w:rsidRPr="00464CA1">
        <w:rPr>
          <w:rFonts w:ascii="Times New Roman" w:hAnsi="Times New Roman"/>
        </w:rPr>
        <w:t>Andrew Norris</w:t>
      </w:r>
    </w:p>
    <w:p w14:paraId="65C83429" w14:textId="77777777" w:rsidR="006A4E91" w:rsidRPr="00464CA1" w:rsidRDefault="006A4E91" w:rsidP="00A57751"/>
    <w:p w14:paraId="0F095BAA" w14:textId="6C263CFA" w:rsidR="00A57751" w:rsidRPr="00464CA1" w:rsidRDefault="00A57751" w:rsidP="00510CFF">
      <w:r w:rsidRPr="00464CA1">
        <w:t>Department of Political Science</w:t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A14B1F">
        <w:tab/>
        <w:t>anorris@ucsb.edu</w:t>
      </w:r>
    </w:p>
    <w:p w14:paraId="750E30D7" w14:textId="77777777" w:rsidR="00B03F0C" w:rsidRPr="00464CA1" w:rsidRDefault="00B03F0C" w:rsidP="00510CFF">
      <w:r w:rsidRPr="00464CA1">
        <w:t xml:space="preserve">University of California </w:t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510CFF" w:rsidRPr="00464CA1">
        <w:tab/>
        <w:t>(805) 893-5154</w:t>
      </w:r>
    </w:p>
    <w:p w14:paraId="3C74AF20" w14:textId="77777777" w:rsidR="00B03F0C" w:rsidRPr="00464CA1" w:rsidRDefault="00B03F0C" w:rsidP="00510CFF">
      <w:r w:rsidRPr="00464CA1">
        <w:t>Ellison Hall 3720</w:t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510CFF" w:rsidRPr="00464CA1">
        <w:tab/>
      </w:r>
      <w:r w:rsidR="00510CFF" w:rsidRPr="00464CA1">
        <w:tab/>
        <w:t>fax: (805) 893-3309</w:t>
      </w:r>
    </w:p>
    <w:p w14:paraId="636F44C0" w14:textId="7B7E7C2A" w:rsidR="00B03F0C" w:rsidRPr="00464CA1" w:rsidRDefault="00FD40A5" w:rsidP="00510CFF">
      <w:r w:rsidRPr="00464CA1">
        <w:t>Santa Barbara, CA 93106-9420</w:t>
      </w:r>
    </w:p>
    <w:p w14:paraId="1DBC9361" w14:textId="77777777" w:rsidR="00A57751" w:rsidRPr="00464CA1" w:rsidRDefault="00A57751"/>
    <w:p w14:paraId="666EAF2D" w14:textId="77777777" w:rsidR="00A57751" w:rsidRPr="00464CA1" w:rsidRDefault="00A57751" w:rsidP="00C267BC">
      <w:pPr>
        <w:outlineLvl w:val="0"/>
      </w:pPr>
      <w:r w:rsidRPr="00464CA1">
        <w:rPr>
          <w:u w:val="single"/>
        </w:rPr>
        <w:t>Education</w:t>
      </w:r>
    </w:p>
    <w:p w14:paraId="3F43415E" w14:textId="77777777" w:rsidR="00A57751" w:rsidRPr="00464CA1" w:rsidRDefault="00A57751">
      <w:r w:rsidRPr="00464CA1">
        <w:tab/>
        <w:t>Ph.D.</w:t>
      </w:r>
      <w:r w:rsidRPr="00464CA1">
        <w:tab/>
        <w:t>University of California, Berkeley, 1995</w:t>
      </w:r>
    </w:p>
    <w:p w14:paraId="122F7BD5" w14:textId="77777777" w:rsidR="00A57751" w:rsidRPr="00464CA1" w:rsidRDefault="00A57751">
      <w:pPr>
        <w:pStyle w:val="non-indented"/>
      </w:pPr>
      <w:r w:rsidRPr="00464CA1">
        <w:tab/>
        <w:t>M.A.</w:t>
      </w:r>
      <w:r w:rsidRPr="00464CA1">
        <w:tab/>
        <w:t>University of California, Berkeley, 1988</w:t>
      </w:r>
    </w:p>
    <w:p w14:paraId="42AE5533" w14:textId="77777777" w:rsidR="00A57751" w:rsidRPr="00464CA1" w:rsidRDefault="00A57751">
      <w:r w:rsidRPr="00464CA1">
        <w:tab/>
        <w:t>B.A.</w:t>
      </w:r>
      <w:r w:rsidRPr="00464CA1">
        <w:tab/>
        <w:t>University of California, Santa Cruz, 1987</w:t>
      </w:r>
    </w:p>
    <w:p w14:paraId="35074F8F" w14:textId="77777777" w:rsidR="00A57751" w:rsidRPr="00464CA1" w:rsidRDefault="00A57751">
      <w:r w:rsidRPr="00464CA1">
        <w:tab/>
      </w:r>
      <w:r w:rsidRPr="00464CA1">
        <w:tab/>
        <w:t>with junior year at Sussex University</w:t>
      </w:r>
    </w:p>
    <w:p w14:paraId="7483E61B" w14:textId="77777777" w:rsidR="00A57751" w:rsidRPr="00464CA1" w:rsidRDefault="00A57751"/>
    <w:p w14:paraId="031F8CC1" w14:textId="77777777" w:rsidR="00A57751" w:rsidRPr="00464CA1" w:rsidRDefault="00A57751" w:rsidP="00C267BC">
      <w:pPr>
        <w:outlineLvl w:val="0"/>
      </w:pPr>
      <w:r w:rsidRPr="00464CA1">
        <w:rPr>
          <w:u w:val="single"/>
        </w:rPr>
        <w:t>Professional Employment</w:t>
      </w:r>
    </w:p>
    <w:p w14:paraId="5B209A53" w14:textId="2CC17BE0" w:rsidR="00AB3787" w:rsidRPr="00464CA1" w:rsidRDefault="00AB3787" w:rsidP="00A57751">
      <w:pPr>
        <w:ind w:left="720"/>
      </w:pPr>
      <w:r w:rsidRPr="00464CA1">
        <w:t xml:space="preserve">Professor of Political Science and Affiliated Professor of Philosophy and of </w:t>
      </w:r>
      <w:r w:rsidRPr="00464CA1">
        <w:tab/>
        <w:t xml:space="preserve">Religious Studies, University of California, Santa Barbara, 2018-present </w:t>
      </w:r>
    </w:p>
    <w:p w14:paraId="466E8F8B" w14:textId="426C73C1" w:rsidR="00734E64" w:rsidRDefault="00734E64" w:rsidP="0023051A">
      <w:pPr>
        <w:ind w:firstLine="720"/>
      </w:pPr>
      <w:r>
        <w:t xml:space="preserve">Visiting Professor of Philosophy, </w:t>
      </w:r>
      <w:r w:rsidR="00086EDA" w:rsidRPr="000879EF">
        <w:t>Université Paris 1 Panthéon-Sorbonne</w:t>
      </w:r>
      <w:r w:rsidR="00086EDA">
        <w:t xml:space="preserve">, </w:t>
      </w:r>
      <w:r>
        <w:t>2024</w:t>
      </w:r>
    </w:p>
    <w:p w14:paraId="1CB6C93C" w14:textId="518DC294" w:rsidR="0023051A" w:rsidRPr="00464CA1" w:rsidRDefault="0023051A" w:rsidP="0023051A">
      <w:pPr>
        <w:ind w:firstLine="720"/>
      </w:pPr>
      <w:r>
        <w:t xml:space="preserve">Vice Chair, Department of </w:t>
      </w:r>
      <w:r w:rsidRPr="00464CA1">
        <w:t>Political Science</w:t>
      </w:r>
      <w:r>
        <w:t xml:space="preserve">, </w:t>
      </w:r>
      <w:r w:rsidRPr="00464CA1">
        <w:t>University of California, Santa</w:t>
      </w:r>
      <w:r>
        <w:t xml:space="preserve"> </w:t>
      </w:r>
      <w:r>
        <w:tab/>
      </w:r>
      <w:r>
        <w:tab/>
      </w:r>
      <w:r>
        <w:tab/>
      </w:r>
      <w:r w:rsidRPr="00464CA1">
        <w:t>Barbara, 20</w:t>
      </w:r>
      <w:r>
        <w:t>20</w:t>
      </w:r>
      <w:r w:rsidRPr="00464CA1">
        <w:t>-</w:t>
      </w:r>
      <w:r w:rsidR="00734E64">
        <w:t>2023</w:t>
      </w:r>
    </w:p>
    <w:p w14:paraId="6C676DCD" w14:textId="30F90D59" w:rsidR="00A57751" w:rsidRPr="00464CA1" w:rsidRDefault="00A57751" w:rsidP="00A57751">
      <w:pPr>
        <w:ind w:left="720"/>
      </w:pPr>
      <w:r w:rsidRPr="00464CA1">
        <w:t>Associate Professor of Political Science and Affiliated Professor of Philosophy</w:t>
      </w:r>
      <w:r w:rsidR="002807DF" w:rsidRPr="00464CA1">
        <w:t xml:space="preserve"> </w:t>
      </w:r>
      <w:r w:rsidR="002807DF" w:rsidRPr="00464CA1">
        <w:tab/>
        <w:t xml:space="preserve">and of Religious Studies, </w:t>
      </w:r>
      <w:r w:rsidRPr="00464CA1">
        <w:t>University of California, Santa Barbara, 2008-</w:t>
      </w:r>
      <w:r w:rsidR="002807DF" w:rsidRPr="00464CA1">
        <w:tab/>
      </w:r>
      <w:r w:rsidR="001E1178" w:rsidRPr="00464CA1">
        <w:t>2018</w:t>
      </w:r>
    </w:p>
    <w:p w14:paraId="56EC3953" w14:textId="77777777" w:rsidR="00A57751" w:rsidRPr="00464CA1" w:rsidRDefault="00A57751" w:rsidP="00A57751">
      <w:pPr>
        <w:ind w:left="720"/>
      </w:pPr>
      <w:r w:rsidRPr="00464CA1">
        <w:t xml:space="preserve">Visiting Professor of Philosophy and of Political Science, </w:t>
      </w:r>
      <w:proofErr w:type="spellStart"/>
      <w:r w:rsidR="00A5720A" w:rsidRPr="00464CA1">
        <w:t>Boğaziçi</w:t>
      </w:r>
      <w:proofErr w:type="spellEnd"/>
      <w:r w:rsidR="00A5720A" w:rsidRPr="00464CA1">
        <w:rPr>
          <w:color w:val="000000"/>
        </w:rPr>
        <w:t xml:space="preserve"> </w:t>
      </w:r>
      <w:r w:rsidRPr="00464CA1">
        <w:rPr>
          <w:color w:val="000000"/>
        </w:rPr>
        <w:t xml:space="preserve">University, </w:t>
      </w:r>
      <w:r w:rsidRPr="00464CA1">
        <w:rPr>
          <w:color w:val="000000"/>
        </w:rPr>
        <w:tab/>
        <w:t>Turkey, Summer 2009</w:t>
      </w:r>
      <w:r w:rsidR="00872838" w:rsidRPr="00464CA1">
        <w:rPr>
          <w:color w:val="000000"/>
        </w:rPr>
        <w:t xml:space="preserve"> and Summer 201</w:t>
      </w:r>
      <w:r w:rsidR="00A02661" w:rsidRPr="00464CA1">
        <w:rPr>
          <w:color w:val="000000"/>
        </w:rPr>
        <w:t>2</w:t>
      </w:r>
    </w:p>
    <w:p w14:paraId="3F600CA1" w14:textId="77777777" w:rsidR="00A57751" w:rsidRPr="00464CA1" w:rsidRDefault="00A57751">
      <w:pPr>
        <w:ind w:firstLine="720"/>
      </w:pPr>
      <w:r w:rsidRPr="00464CA1">
        <w:t xml:space="preserve">Assistant Professor of Political Science and Affiliated Professor of Philosophy, </w:t>
      </w:r>
      <w:r w:rsidRPr="00464CA1">
        <w:tab/>
      </w:r>
      <w:r w:rsidRPr="00464CA1">
        <w:tab/>
      </w:r>
      <w:r w:rsidRPr="00464CA1">
        <w:tab/>
        <w:t>University of California, Santa Barbara, 2007-2008</w:t>
      </w:r>
    </w:p>
    <w:p w14:paraId="62D15068" w14:textId="77777777" w:rsidR="00A57751" w:rsidRPr="00464CA1" w:rsidRDefault="00A57751">
      <w:pPr>
        <w:ind w:firstLine="720"/>
      </w:pPr>
      <w:r w:rsidRPr="00464CA1">
        <w:t>Assistant Professor of Political Science, University of Pennsylvania, 2000-2008</w:t>
      </w:r>
    </w:p>
    <w:p w14:paraId="13069068" w14:textId="77777777" w:rsidR="00A57751" w:rsidRPr="00464CA1" w:rsidRDefault="00A57751">
      <w:r w:rsidRPr="00464CA1">
        <w:tab/>
        <w:t>Assistant Professor of Philosophy, Duquesne University, 1997-2000</w:t>
      </w:r>
    </w:p>
    <w:p w14:paraId="3E1ACB08" w14:textId="77777777" w:rsidR="00A57751" w:rsidRPr="00464CA1" w:rsidRDefault="00A57751"/>
    <w:p w14:paraId="24EBD424" w14:textId="77777777" w:rsidR="00A57751" w:rsidRPr="00464CA1" w:rsidRDefault="00A57751" w:rsidP="00C267BC">
      <w:pPr>
        <w:outlineLvl w:val="0"/>
      </w:pPr>
      <w:r w:rsidRPr="00464CA1">
        <w:rPr>
          <w:u w:val="single"/>
        </w:rPr>
        <w:t>Honors, Awards</w:t>
      </w:r>
      <w:r w:rsidR="00716229" w:rsidRPr="00464CA1">
        <w:rPr>
          <w:u w:val="single"/>
        </w:rPr>
        <w:t>, and Fellowships</w:t>
      </w:r>
    </w:p>
    <w:p w14:paraId="1E095CAF" w14:textId="4F3B8B00" w:rsidR="00C960BE" w:rsidRDefault="00C960BE" w:rsidP="00917BBC">
      <w:pPr>
        <w:ind w:firstLine="720"/>
      </w:pPr>
      <w:r>
        <w:t xml:space="preserve">Senior Fellow, Center for Post-Kantian Philosophy, </w:t>
      </w:r>
      <w:r w:rsidRPr="004D27B9">
        <w:t xml:space="preserve">Potsdam </w:t>
      </w:r>
      <w:r w:rsidRPr="004D27B9">
        <w:rPr>
          <w:lang w:val="de-DE"/>
        </w:rPr>
        <w:t>Universität</w:t>
      </w:r>
      <w:r>
        <w:rPr>
          <w:lang w:val="de-DE"/>
        </w:rPr>
        <w:t>, 2023-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2024</w:t>
      </w:r>
    </w:p>
    <w:p w14:paraId="62BCC2CE" w14:textId="72B828FD" w:rsidR="00107C33" w:rsidRDefault="00107C33" w:rsidP="00917BBC">
      <w:pPr>
        <w:ind w:firstLine="720"/>
      </w:pPr>
      <w:r>
        <w:t>Affiliate Fellow</w:t>
      </w:r>
      <w:r w:rsidR="003551FD">
        <w:t>ship</w:t>
      </w:r>
      <w:r>
        <w:t xml:space="preserve">, Humanities and Social Change Center, Humboldt </w:t>
      </w:r>
      <w:r w:rsidR="003551FD">
        <w:tab/>
      </w:r>
      <w:r w:rsidR="003551FD">
        <w:tab/>
      </w:r>
      <w:r w:rsidR="003551FD">
        <w:tab/>
      </w:r>
      <w:r w:rsidR="003551FD">
        <w:tab/>
      </w:r>
      <w:r w:rsidRPr="00464CA1">
        <w:rPr>
          <w:szCs w:val="24"/>
        </w:rPr>
        <w:t>Universität</w:t>
      </w:r>
      <w:r>
        <w:rPr>
          <w:szCs w:val="24"/>
        </w:rPr>
        <w:t>, Berlin, 202</w:t>
      </w:r>
      <w:r w:rsidR="00CD5EA0">
        <w:rPr>
          <w:szCs w:val="24"/>
        </w:rPr>
        <w:t>2</w:t>
      </w:r>
    </w:p>
    <w:p w14:paraId="003961BB" w14:textId="60CE3B10" w:rsidR="00917BBC" w:rsidRPr="00464CA1" w:rsidRDefault="00917BBC" w:rsidP="00917BBC">
      <w:pPr>
        <w:ind w:firstLine="720"/>
      </w:pPr>
      <w:proofErr w:type="spellStart"/>
      <w:r w:rsidRPr="00464CA1">
        <w:t>Deutscher</w:t>
      </w:r>
      <w:proofErr w:type="spellEnd"/>
      <w:r w:rsidRPr="00464CA1">
        <w:t xml:space="preserve"> </w:t>
      </w:r>
      <w:proofErr w:type="spellStart"/>
      <w:r w:rsidRPr="00464CA1">
        <w:t>Akademischer</w:t>
      </w:r>
      <w:proofErr w:type="spellEnd"/>
      <w:r w:rsidRPr="00464CA1">
        <w:t xml:space="preserve"> </w:t>
      </w:r>
      <w:proofErr w:type="spellStart"/>
      <w:r w:rsidRPr="00464CA1">
        <w:t>Austauschdienst</w:t>
      </w:r>
      <w:proofErr w:type="spellEnd"/>
      <w:r w:rsidRPr="00464CA1">
        <w:t xml:space="preserve"> Research Grant, 2018</w:t>
      </w:r>
    </w:p>
    <w:p w14:paraId="31E72670" w14:textId="1427DA02" w:rsidR="00A703B3" w:rsidRPr="00464CA1" w:rsidRDefault="00A703B3" w:rsidP="00A703B3">
      <w:pPr>
        <w:widowControl w:val="0"/>
        <w:autoSpaceDE w:val="0"/>
        <w:autoSpaceDN w:val="0"/>
        <w:adjustRightInd w:val="0"/>
        <w:ind w:firstLine="720"/>
      </w:pPr>
      <w:r w:rsidRPr="00464CA1">
        <w:rPr>
          <w:szCs w:val="24"/>
        </w:rPr>
        <w:t>Research Fellow</w:t>
      </w:r>
      <w:r w:rsidR="00BE4DC5" w:rsidRPr="00464CA1">
        <w:rPr>
          <w:szCs w:val="24"/>
        </w:rPr>
        <w:t>ship</w:t>
      </w:r>
      <w:r w:rsidRPr="00464CA1">
        <w:rPr>
          <w:szCs w:val="24"/>
        </w:rPr>
        <w:t xml:space="preserve">, </w:t>
      </w:r>
      <w:proofErr w:type="spellStart"/>
      <w:r w:rsidRPr="00464CA1">
        <w:rPr>
          <w:szCs w:val="24"/>
        </w:rPr>
        <w:t>Exzellenzcluster</w:t>
      </w:r>
      <w:proofErr w:type="spellEnd"/>
      <w:r w:rsidRPr="00464CA1">
        <w:rPr>
          <w:szCs w:val="24"/>
        </w:rPr>
        <w:t xml:space="preserve"> “Normative Orders” and </w:t>
      </w:r>
      <w:proofErr w:type="spellStart"/>
      <w:r w:rsidRPr="00464CA1">
        <w:rPr>
          <w:szCs w:val="24"/>
        </w:rPr>
        <w:t>Forschungskolleg</w:t>
      </w:r>
      <w:proofErr w:type="spellEnd"/>
      <w:r w:rsidRPr="00464CA1">
        <w:rPr>
          <w:szCs w:val="24"/>
        </w:rPr>
        <w:t xml:space="preserve"> </w:t>
      </w:r>
      <w:r w:rsidR="00BE4DC5" w:rsidRPr="00464CA1">
        <w:rPr>
          <w:szCs w:val="24"/>
        </w:rPr>
        <w:tab/>
      </w:r>
      <w:r w:rsidR="00BE4DC5" w:rsidRPr="00464CA1">
        <w:rPr>
          <w:szCs w:val="24"/>
        </w:rPr>
        <w:tab/>
      </w:r>
      <w:proofErr w:type="spellStart"/>
      <w:r w:rsidRPr="00464CA1">
        <w:rPr>
          <w:szCs w:val="24"/>
        </w:rPr>
        <w:t>Humanwissenschaften</w:t>
      </w:r>
      <w:proofErr w:type="spellEnd"/>
      <w:r w:rsidRPr="00464CA1">
        <w:rPr>
          <w:szCs w:val="24"/>
        </w:rPr>
        <w:t xml:space="preserve">, </w:t>
      </w:r>
      <w:r w:rsidRPr="00464CA1">
        <w:t xml:space="preserve">Goethe </w:t>
      </w:r>
      <w:r w:rsidRPr="00464CA1">
        <w:rPr>
          <w:szCs w:val="24"/>
        </w:rPr>
        <w:t>Universität</w:t>
      </w:r>
      <w:r w:rsidRPr="00464CA1">
        <w:t xml:space="preserve">, </w:t>
      </w:r>
      <w:r w:rsidR="00A80CF8" w:rsidRPr="00464CA1">
        <w:t>Frankfurt am Main, 2017</w:t>
      </w:r>
      <w:r w:rsidR="00491A04" w:rsidRPr="00464CA1">
        <w:t xml:space="preserve"> </w:t>
      </w:r>
      <w:r w:rsidR="00491A04" w:rsidRPr="00464CA1">
        <w:tab/>
      </w:r>
      <w:r w:rsidR="00491A04" w:rsidRPr="00464CA1">
        <w:tab/>
      </w:r>
      <w:r w:rsidR="00491A04" w:rsidRPr="00464CA1">
        <w:tab/>
        <w:t>(declined)</w:t>
      </w:r>
    </w:p>
    <w:p w14:paraId="103D0FCA" w14:textId="5A3C0EE4" w:rsidR="00112153" w:rsidRPr="00464CA1" w:rsidRDefault="003551FD" w:rsidP="00C267BC">
      <w:pPr>
        <w:widowControl w:val="0"/>
        <w:autoSpaceDE w:val="0"/>
        <w:autoSpaceDN w:val="0"/>
        <w:adjustRightInd w:val="0"/>
        <w:ind w:firstLine="720"/>
        <w:outlineLvl w:val="0"/>
        <w:rPr>
          <w:szCs w:val="24"/>
        </w:rPr>
      </w:pPr>
      <w:r w:rsidRPr="003551FD">
        <w:rPr>
          <w:szCs w:val="24"/>
        </w:rPr>
        <w:t>Visiting Scholarship</w:t>
      </w:r>
      <w:r w:rsidR="00112153" w:rsidRPr="00464CA1">
        <w:rPr>
          <w:szCs w:val="24"/>
        </w:rPr>
        <w:t xml:space="preserve">, </w:t>
      </w:r>
      <w:proofErr w:type="spellStart"/>
      <w:r w:rsidR="00112153" w:rsidRPr="00464CA1">
        <w:rPr>
          <w:szCs w:val="24"/>
        </w:rPr>
        <w:t>Freie</w:t>
      </w:r>
      <w:proofErr w:type="spellEnd"/>
      <w:r w:rsidR="00112153" w:rsidRPr="00464CA1">
        <w:rPr>
          <w:szCs w:val="24"/>
        </w:rPr>
        <w:t xml:space="preserve"> Universität, Berlin, 2016</w:t>
      </w:r>
    </w:p>
    <w:p w14:paraId="06362194" w14:textId="7857DF0E" w:rsidR="00C24785" w:rsidRPr="00464CA1" w:rsidRDefault="00760641" w:rsidP="00FE669E">
      <w:pPr>
        <w:widowControl w:val="0"/>
        <w:autoSpaceDE w:val="0"/>
        <w:autoSpaceDN w:val="0"/>
        <w:adjustRightInd w:val="0"/>
        <w:ind w:firstLine="720"/>
      </w:pPr>
      <w:r w:rsidRPr="00464CA1">
        <w:rPr>
          <w:szCs w:val="24"/>
        </w:rPr>
        <w:t xml:space="preserve">Research </w:t>
      </w:r>
      <w:r w:rsidR="00FE669E" w:rsidRPr="00464CA1">
        <w:rPr>
          <w:szCs w:val="24"/>
        </w:rPr>
        <w:t>Fellow</w:t>
      </w:r>
      <w:r w:rsidR="003551FD">
        <w:rPr>
          <w:szCs w:val="24"/>
        </w:rPr>
        <w:t>ship</w:t>
      </w:r>
      <w:r w:rsidR="00FE669E" w:rsidRPr="00464CA1">
        <w:rPr>
          <w:szCs w:val="24"/>
        </w:rPr>
        <w:t xml:space="preserve">, </w:t>
      </w:r>
      <w:proofErr w:type="spellStart"/>
      <w:r w:rsidRPr="00464CA1">
        <w:rPr>
          <w:szCs w:val="24"/>
        </w:rPr>
        <w:t>Exzellenzcluster</w:t>
      </w:r>
      <w:proofErr w:type="spellEnd"/>
      <w:r w:rsidRPr="00464CA1">
        <w:rPr>
          <w:szCs w:val="24"/>
        </w:rPr>
        <w:t xml:space="preserve"> “Normative Orders” </w:t>
      </w:r>
      <w:r w:rsidR="00D54E11" w:rsidRPr="00464CA1">
        <w:rPr>
          <w:szCs w:val="24"/>
        </w:rPr>
        <w:t xml:space="preserve">and </w:t>
      </w:r>
      <w:proofErr w:type="spellStart"/>
      <w:r w:rsidR="00D54E11" w:rsidRPr="00464CA1">
        <w:rPr>
          <w:szCs w:val="24"/>
        </w:rPr>
        <w:t>Forschungskolleg</w:t>
      </w:r>
      <w:proofErr w:type="spellEnd"/>
      <w:r w:rsidR="008D5E83" w:rsidRPr="00464CA1">
        <w:rPr>
          <w:szCs w:val="24"/>
        </w:rPr>
        <w:t xml:space="preserve"> </w:t>
      </w:r>
      <w:r w:rsidR="003551FD">
        <w:rPr>
          <w:szCs w:val="24"/>
        </w:rPr>
        <w:tab/>
      </w:r>
      <w:r w:rsidR="003551FD">
        <w:rPr>
          <w:szCs w:val="24"/>
        </w:rPr>
        <w:tab/>
      </w:r>
      <w:proofErr w:type="spellStart"/>
      <w:r w:rsidR="006D1EAC" w:rsidRPr="00464CA1">
        <w:rPr>
          <w:szCs w:val="24"/>
        </w:rPr>
        <w:t>Humanwissenschaften</w:t>
      </w:r>
      <w:proofErr w:type="spellEnd"/>
      <w:r w:rsidR="006D1EAC" w:rsidRPr="00464CA1">
        <w:rPr>
          <w:szCs w:val="24"/>
        </w:rPr>
        <w:t xml:space="preserve">, </w:t>
      </w:r>
      <w:r w:rsidR="00C24785" w:rsidRPr="00464CA1">
        <w:t xml:space="preserve">Goethe </w:t>
      </w:r>
      <w:r w:rsidR="00716229" w:rsidRPr="00464CA1">
        <w:rPr>
          <w:szCs w:val="24"/>
        </w:rPr>
        <w:t>Universität</w:t>
      </w:r>
      <w:r w:rsidR="003919AC" w:rsidRPr="00464CA1">
        <w:t>,</w:t>
      </w:r>
      <w:r w:rsidR="00D54E11" w:rsidRPr="00464CA1">
        <w:t xml:space="preserve"> </w:t>
      </w:r>
      <w:r w:rsidR="00C24785" w:rsidRPr="00464CA1">
        <w:t>Frankfurt am Main, 2014</w:t>
      </w:r>
    </w:p>
    <w:p w14:paraId="65B2DC97" w14:textId="07A43473" w:rsidR="00A57751" w:rsidRPr="00464CA1" w:rsidRDefault="00A57751">
      <w:pPr>
        <w:pStyle w:val="indented"/>
      </w:pPr>
      <w:r w:rsidRPr="00464CA1">
        <w:t>Dartmouth College Humanities Institute Fellow</w:t>
      </w:r>
      <w:r w:rsidR="00482796" w:rsidRPr="00464CA1">
        <w:t>ship</w:t>
      </w:r>
      <w:r w:rsidRPr="00464CA1">
        <w:t>, 2009 (declined)</w:t>
      </w:r>
    </w:p>
    <w:p w14:paraId="19C5850B" w14:textId="77777777" w:rsidR="00A57751" w:rsidRPr="00464CA1" w:rsidRDefault="006634FD">
      <w:pPr>
        <w:pStyle w:val="indented"/>
        <w:rPr>
          <w:lang w:val="de-DE"/>
        </w:rPr>
      </w:pPr>
      <w:r w:rsidRPr="00464CA1">
        <w:rPr>
          <w:lang w:val="de-DE"/>
        </w:rPr>
        <w:t xml:space="preserve">Stipendium, </w:t>
      </w:r>
      <w:r w:rsidR="004E1BC9" w:rsidRPr="00464CA1">
        <w:rPr>
          <w:lang w:val="de-DE"/>
        </w:rPr>
        <w:t>Max-Planck-Institut für europäische Rechtsgeschichte</w:t>
      </w:r>
      <w:r w:rsidR="005B5D2F" w:rsidRPr="00464CA1">
        <w:rPr>
          <w:lang w:val="de-DE"/>
        </w:rPr>
        <w:t xml:space="preserve">, </w:t>
      </w:r>
      <w:r w:rsidRPr="00464CA1">
        <w:rPr>
          <w:lang w:val="de-DE"/>
        </w:rPr>
        <w:t xml:space="preserve">Frankfurt am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 xml:space="preserve">Main, </w:t>
      </w:r>
      <w:r w:rsidR="005B5D2F" w:rsidRPr="00464CA1">
        <w:rPr>
          <w:lang w:val="de-DE"/>
        </w:rPr>
        <w:t>2007</w:t>
      </w:r>
    </w:p>
    <w:p w14:paraId="498DB7F5" w14:textId="4F72214F" w:rsidR="00A57751" w:rsidRDefault="00A57751">
      <w:pPr>
        <w:ind w:firstLine="720"/>
      </w:pPr>
      <w:r w:rsidRPr="00464CA1">
        <w:t>Queen’s National Scholarship, Queen’s University, Kingston, 2007 (declined)</w:t>
      </w:r>
    </w:p>
    <w:p w14:paraId="6874BAE0" w14:textId="77777777" w:rsidR="00734E64" w:rsidRPr="00464CA1" w:rsidRDefault="00734E64">
      <w:pPr>
        <w:ind w:firstLine="720"/>
      </w:pPr>
    </w:p>
    <w:p w14:paraId="7CA1F9BB" w14:textId="44726416" w:rsidR="00A57751" w:rsidRPr="00464CA1" w:rsidRDefault="00A57751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2</w:t>
      </w:r>
    </w:p>
    <w:p w14:paraId="47ADB626" w14:textId="2E6BF287" w:rsidR="00A57751" w:rsidRDefault="00A57751" w:rsidP="00A57751"/>
    <w:p w14:paraId="7E43EDCB" w14:textId="77777777" w:rsidR="003551FD" w:rsidRPr="00464CA1" w:rsidRDefault="003551FD" w:rsidP="00A57751"/>
    <w:p w14:paraId="6E31BA6D" w14:textId="77777777" w:rsidR="00C41C20" w:rsidRPr="00464CA1" w:rsidRDefault="00C41C20" w:rsidP="00C267BC">
      <w:pPr>
        <w:outlineLvl w:val="0"/>
      </w:pPr>
      <w:r w:rsidRPr="00464CA1">
        <w:rPr>
          <w:u w:val="single"/>
        </w:rPr>
        <w:t>Honors, Grants, and Awards, continued</w:t>
      </w:r>
    </w:p>
    <w:p w14:paraId="613201C8" w14:textId="77777777" w:rsidR="00734E64" w:rsidRPr="00464CA1" w:rsidRDefault="00734E64" w:rsidP="00734E64">
      <w:pPr>
        <w:ind w:firstLine="720"/>
        <w:rPr>
          <w:lang w:val="de-DE"/>
        </w:rPr>
      </w:pPr>
      <w:r w:rsidRPr="00464CA1">
        <w:rPr>
          <w:lang w:val="de-DE"/>
        </w:rPr>
        <w:t xml:space="preserve">Stipendium, Max-Planck-Institut für europäische Rechtsgeschichte, Frankfurt am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>Main, 2005</w:t>
      </w:r>
    </w:p>
    <w:p w14:paraId="2F21B61A" w14:textId="77777777" w:rsidR="00C960BE" w:rsidRPr="00464CA1" w:rsidRDefault="00C960BE" w:rsidP="00C960BE">
      <w:pPr>
        <w:ind w:firstLine="720"/>
      </w:pPr>
      <w:r w:rsidRPr="00464CA1">
        <w:t xml:space="preserve">University of Pennsylvania </w:t>
      </w:r>
      <w:proofErr w:type="spellStart"/>
      <w:r w:rsidRPr="00464CA1">
        <w:t>Weiler</w:t>
      </w:r>
      <w:proofErr w:type="spellEnd"/>
      <w:r w:rsidRPr="00464CA1">
        <w:t xml:space="preserve"> Faculty Humanities Research Fellowship, </w:t>
      </w:r>
      <w:r w:rsidRPr="00464CA1">
        <w:tab/>
      </w:r>
      <w:r w:rsidRPr="00464CA1">
        <w:tab/>
      </w:r>
      <w:r w:rsidRPr="00464CA1">
        <w:tab/>
        <w:t>2004</w:t>
      </w:r>
    </w:p>
    <w:p w14:paraId="71CB1808" w14:textId="77777777" w:rsidR="00427531" w:rsidRDefault="00427531" w:rsidP="00427531">
      <w:pPr>
        <w:ind w:firstLine="720"/>
      </w:pPr>
      <w:r w:rsidRPr="00464CA1">
        <w:t xml:space="preserve">University of Pennsylvania Humanities Forum Mellon Faculty Research </w:t>
      </w:r>
      <w:r w:rsidRPr="00464CA1">
        <w:tab/>
      </w:r>
      <w:r w:rsidRPr="00464CA1">
        <w:tab/>
      </w:r>
      <w:r w:rsidRPr="00464CA1">
        <w:tab/>
      </w:r>
      <w:r w:rsidRPr="00464CA1">
        <w:tab/>
        <w:t>Fellowship, 2003-2004</w:t>
      </w:r>
    </w:p>
    <w:p w14:paraId="1D6AAF19" w14:textId="77777777" w:rsidR="004B7322" w:rsidRPr="00464CA1" w:rsidRDefault="004B7322" w:rsidP="004B7322">
      <w:pPr>
        <w:ind w:firstLine="720"/>
        <w:rPr>
          <w:lang w:val="de-DE"/>
        </w:rPr>
      </w:pPr>
      <w:r w:rsidRPr="00464CA1">
        <w:rPr>
          <w:lang w:val="de-DE"/>
        </w:rPr>
        <w:t xml:space="preserve">Stipendium, Max-Planck-Institut für europäische Rechtsgeschichte, Frankfurt am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>Main, 2003</w:t>
      </w:r>
    </w:p>
    <w:p w14:paraId="049F96C5" w14:textId="77777777" w:rsidR="00112153" w:rsidRPr="00464CA1" w:rsidRDefault="00112153" w:rsidP="00112153">
      <w:pPr>
        <w:ind w:firstLine="720"/>
        <w:rPr>
          <w:lang w:val="de-DE"/>
        </w:rPr>
      </w:pPr>
      <w:r w:rsidRPr="00464CA1">
        <w:rPr>
          <w:lang w:val="de-DE"/>
        </w:rPr>
        <w:t xml:space="preserve">Stipendium, Max-Planck-Institut für europäische Rechtsgeschichte, Frankfurt am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>Main, 2002</w:t>
      </w:r>
    </w:p>
    <w:p w14:paraId="04C9D3A6" w14:textId="77777777" w:rsidR="00C24785" w:rsidRPr="00464CA1" w:rsidRDefault="00C24785" w:rsidP="00C24785">
      <w:pPr>
        <w:ind w:firstLine="720"/>
        <w:rPr>
          <w:lang w:val="de-DE"/>
        </w:rPr>
      </w:pPr>
      <w:r w:rsidRPr="00464CA1">
        <w:rPr>
          <w:lang w:val="de-DE"/>
        </w:rPr>
        <w:t xml:space="preserve">Stipendium, </w:t>
      </w:r>
      <w:r w:rsidR="00716229" w:rsidRPr="00464CA1">
        <w:rPr>
          <w:lang w:val="de-DE"/>
        </w:rPr>
        <w:t>Max-Planck-Institut für europäische Rechtsgeschichte</w:t>
      </w:r>
      <w:r w:rsidRPr="00464CA1">
        <w:rPr>
          <w:lang w:val="de-DE"/>
        </w:rPr>
        <w:t xml:space="preserve">, Frankfurt am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>Main, 2000</w:t>
      </w:r>
    </w:p>
    <w:p w14:paraId="4DC93815" w14:textId="77777777" w:rsidR="00C24785" w:rsidRPr="00464CA1" w:rsidRDefault="00C24785" w:rsidP="00C24785">
      <w:r w:rsidRPr="00464CA1">
        <w:rPr>
          <w:lang w:val="de-DE"/>
        </w:rPr>
        <w:tab/>
      </w:r>
      <w:proofErr w:type="spellStart"/>
      <w:r w:rsidRPr="00464CA1">
        <w:t>Deutscher</w:t>
      </w:r>
      <w:proofErr w:type="spellEnd"/>
      <w:r w:rsidRPr="00464CA1">
        <w:t xml:space="preserve"> </w:t>
      </w:r>
      <w:proofErr w:type="spellStart"/>
      <w:r w:rsidRPr="00464CA1">
        <w:t>Akademischer</w:t>
      </w:r>
      <w:proofErr w:type="spellEnd"/>
      <w:r w:rsidRPr="00464CA1">
        <w:t xml:space="preserve"> </w:t>
      </w:r>
      <w:proofErr w:type="spellStart"/>
      <w:r w:rsidRPr="00464CA1">
        <w:t>Austauschdienst</w:t>
      </w:r>
      <w:proofErr w:type="spellEnd"/>
      <w:r w:rsidRPr="00464CA1">
        <w:t xml:space="preserve"> Grant, 1999</w:t>
      </w:r>
    </w:p>
    <w:p w14:paraId="3B7960FC" w14:textId="77777777" w:rsidR="006634FD" w:rsidRPr="00464CA1" w:rsidRDefault="006634FD" w:rsidP="00C267BC">
      <w:pPr>
        <w:ind w:firstLine="720"/>
        <w:outlineLvl w:val="0"/>
      </w:pPr>
      <w:r w:rsidRPr="00464CA1">
        <w:t>Duquesne University Faculty Development Fund Grant, 1999</w:t>
      </w:r>
    </w:p>
    <w:p w14:paraId="3A8A77D8" w14:textId="77777777" w:rsidR="006634FD" w:rsidRPr="00464CA1" w:rsidRDefault="006634FD" w:rsidP="006634FD">
      <w:r w:rsidRPr="00464CA1">
        <w:tab/>
        <w:t>UC Berkeley Humanities Graduate Research Grant, 1994</w:t>
      </w:r>
    </w:p>
    <w:p w14:paraId="6D245A34" w14:textId="77777777" w:rsidR="006634FD" w:rsidRPr="00464CA1" w:rsidRDefault="006634FD" w:rsidP="00C267BC">
      <w:pPr>
        <w:outlineLvl w:val="0"/>
      </w:pPr>
      <w:r w:rsidRPr="00464CA1">
        <w:tab/>
        <w:t>UC Berkeley Chancellor’s Dissertation Year Fellowship, 1992</w:t>
      </w:r>
    </w:p>
    <w:p w14:paraId="26A57AB2" w14:textId="77777777" w:rsidR="00C41C20" w:rsidRPr="00464CA1" w:rsidRDefault="00C41C20" w:rsidP="00C41C20">
      <w:pPr>
        <w:ind w:firstLine="720"/>
      </w:pPr>
      <w:r w:rsidRPr="00464CA1">
        <w:t>Departmental Distinction, Ph.D. Qualifying Exams, 1990</w:t>
      </w:r>
    </w:p>
    <w:p w14:paraId="3560D79B" w14:textId="77777777" w:rsidR="00C41C20" w:rsidRPr="00464CA1" w:rsidRDefault="00C41C20" w:rsidP="00C267BC">
      <w:pPr>
        <w:ind w:firstLine="720"/>
        <w:outlineLvl w:val="0"/>
      </w:pPr>
      <w:proofErr w:type="spellStart"/>
      <w:r w:rsidRPr="00464CA1">
        <w:t>Wollenberg</w:t>
      </w:r>
      <w:proofErr w:type="spellEnd"/>
      <w:r w:rsidRPr="00464CA1">
        <w:t xml:space="preserve"> Grant, 1989</w:t>
      </w:r>
    </w:p>
    <w:p w14:paraId="53AE0932" w14:textId="56A3B44E" w:rsidR="006B684E" w:rsidRPr="00464CA1" w:rsidRDefault="006B684E" w:rsidP="00C41C20">
      <w:pPr>
        <w:ind w:firstLine="720"/>
      </w:pPr>
      <w:r w:rsidRPr="00464CA1">
        <w:t>College Honors and Honors in the Major (Philosophy), 1987</w:t>
      </w:r>
    </w:p>
    <w:p w14:paraId="5F3C2016" w14:textId="77777777" w:rsidR="00C41C20" w:rsidRPr="00464CA1" w:rsidRDefault="00C41C20" w:rsidP="00A57751">
      <w:pPr>
        <w:rPr>
          <w:u w:val="single"/>
        </w:rPr>
      </w:pPr>
    </w:p>
    <w:p w14:paraId="20A7D079" w14:textId="77777777" w:rsidR="00A57751" w:rsidRPr="00464CA1" w:rsidRDefault="00A57751" w:rsidP="00F23323">
      <w:pPr>
        <w:outlineLvl w:val="0"/>
      </w:pPr>
      <w:r w:rsidRPr="00464CA1">
        <w:rPr>
          <w:u w:val="single"/>
        </w:rPr>
        <w:t>Books</w:t>
      </w:r>
      <w:r w:rsidRPr="00464CA1">
        <w:rPr>
          <w:rStyle w:val="FootnoteReference"/>
        </w:rPr>
        <w:footnoteReference w:id="1"/>
      </w:r>
    </w:p>
    <w:p w14:paraId="60F57BAF" w14:textId="17624DF0" w:rsidR="00DD61CD" w:rsidRPr="00464CA1" w:rsidRDefault="004D6F4A" w:rsidP="00F23323">
      <w:pPr>
        <w:pStyle w:val="FootnoteText"/>
        <w:ind w:firstLine="720"/>
        <w:rPr>
          <w:rFonts w:ascii="Times New Roman" w:hAnsi="Times New Roman"/>
        </w:rPr>
      </w:pPr>
      <w:r w:rsidRPr="00464CA1">
        <w:rPr>
          <w:rFonts w:ascii="Times New Roman" w:hAnsi="Times New Roman"/>
          <w:i/>
        </w:rPr>
        <w:t xml:space="preserve">Becoming Who We Are: </w:t>
      </w:r>
      <w:r w:rsidR="00D117EA" w:rsidRPr="00464CA1">
        <w:rPr>
          <w:rFonts w:ascii="Times New Roman" w:hAnsi="Times New Roman"/>
          <w:i/>
        </w:rPr>
        <w:t>Politics and Practical Philosophy</w:t>
      </w:r>
      <w:r w:rsidRPr="00464CA1">
        <w:rPr>
          <w:rFonts w:ascii="Times New Roman" w:hAnsi="Times New Roman"/>
          <w:i/>
        </w:rPr>
        <w:t xml:space="preserve"> in the Work of Stanley </w:t>
      </w:r>
      <w:r w:rsidR="00D117EA" w:rsidRPr="00464CA1">
        <w:rPr>
          <w:rFonts w:ascii="Times New Roman" w:hAnsi="Times New Roman"/>
          <w:i/>
        </w:rPr>
        <w:tab/>
      </w:r>
      <w:r w:rsidR="00D117EA" w:rsidRPr="00464CA1">
        <w:rPr>
          <w:rFonts w:ascii="Times New Roman" w:hAnsi="Times New Roman"/>
          <w:i/>
        </w:rPr>
        <w:tab/>
      </w:r>
      <w:r w:rsidR="00D117EA" w:rsidRPr="00464CA1">
        <w:rPr>
          <w:rFonts w:ascii="Times New Roman" w:hAnsi="Times New Roman"/>
          <w:i/>
        </w:rPr>
        <w:tab/>
      </w:r>
      <w:r w:rsidRPr="00464CA1">
        <w:rPr>
          <w:rFonts w:ascii="Times New Roman" w:hAnsi="Times New Roman"/>
          <w:i/>
        </w:rPr>
        <w:t>Cavell</w:t>
      </w:r>
      <w:r w:rsidR="00B90C83" w:rsidRPr="00464CA1">
        <w:rPr>
          <w:rFonts w:ascii="Times New Roman" w:hAnsi="Times New Roman"/>
        </w:rPr>
        <w:t xml:space="preserve"> (</w:t>
      </w:r>
      <w:r w:rsidR="005574C0" w:rsidRPr="00464CA1">
        <w:rPr>
          <w:rFonts w:ascii="Times New Roman" w:hAnsi="Times New Roman"/>
        </w:rPr>
        <w:t>Oxford University Press</w:t>
      </w:r>
      <w:r w:rsidR="00F629DD" w:rsidRPr="00464CA1">
        <w:rPr>
          <w:rFonts w:ascii="Times New Roman" w:hAnsi="Times New Roman"/>
        </w:rPr>
        <w:t>, 2017</w:t>
      </w:r>
      <w:r w:rsidR="00621B8F" w:rsidRPr="00464CA1">
        <w:rPr>
          <w:rFonts w:ascii="Times New Roman" w:hAnsi="Times New Roman"/>
        </w:rPr>
        <w:t>)</w:t>
      </w:r>
      <w:r w:rsidR="002306B4" w:rsidRPr="00464CA1">
        <w:rPr>
          <w:rFonts w:ascii="Times New Roman" w:hAnsi="Times New Roman"/>
        </w:rPr>
        <w:t xml:space="preserve"> (R)</w:t>
      </w:r>
    </w:p>
    <w:p w14:paraId="7E1FACC8" w14:textId="2A79A246" w:rsidR="00F23323" w:rsidRPr="00464CA1" w:rsidRDefault="00F23323" w:rsidP="00F23323">
      <w:pPr>
        <w:pStyle w:val="ListParagraph"/>
        <w:numPr>
          <w:ilvl w:val="0"/>
          <w:numId w:val="7"/>
        </w:numPr>
      </w:pPr>
      <w:r w:rsidRPr="00464CA1">
        <w:t xml:space="preserve">Reviewed in: </w:t>
      </w:r>
      <w:r w:rsidR="00791F33" w:rsidRPr="00791F33">
        <w:rPr>
          <w:i/>
        </w:rPr>
        <w:t>Contemporary Political Theory</w:t>
      </w:r>
      <w:r w:rsidR="00791F33">
        <w:t xml:space="preserve">; </w:t>
      </w:r>
      <w:r w:rsidR="006C2455" w:rsidRPr="00464CA1">
        <w:rPr>
          <w:i/>
        </w:rPr>
        <w:t>Conversations: The Journal of Cavell</w:t>
      </w:r>
      <w:r w:rsidR="00C3415A" w:rsidRPr="00464CA1">
        <w:rPr>
          <w:i/>
        </w:rPr>
        <w:t>ian</w:t>
      </w:r>
      <w:r w:rsidR="006C2455" w:rsidRPr="00464CA1">
        <w:rPr>
          <w:i/>
        </w:rPr>
        <w:t xml:space="preserve"> Studies</w:t>
      </w:r>
      <w:r w:rsidR="006C2455" w:rsidRPr="00464CA1">
        <w:t xml:space="preserve">; </w:t>
      </w:r>
      <w:r w:rsidR="00E175D8" w:rsidRPr="00464CA1">
        <w:rPr>
          <w:i/>
        </w:rPr>
        <w:t>Graduate Faculty Philosophy Journal</w:t>
      </w:r>
      <w:r w:rsidR="00E175D8" w:rsidRPr="00464CA1">
        <w:t xml:space="preserve">; </w:t>
      </w:r>
      <w:r w:rsidR="00E175D8" w:rsidRPr="00464CA1">
        <w:rPr>
          <w:i/>
        </w:rPr>
        <w:t>Journal of Aesthetics and Art Criticism</w:t>
      </w:r>
      <w:r w:rsidR="00E175D8" w:rsidRPr="00464CA1">
        <w:t xml:space="preserve">; </w:t>
      </w:r>
      <w:r w:rsidR="00951907" w:rsidRPr="00464CA1">
        <w:rPr>
          <w:i/>
        </w:rPr>
        <w:t>Nordic Wittgenstein Review</w:t>
      </w:r>
      <w:r w:rsidR="00951907" w:rsidRPr="00464CA1">
        <w:t xml:space="preserve">; </w:t>
      </w:r>
      <w:r w:rsidRPr="00464CA1">
        <w:rPr>
          <w:i/>
        </w:rPr>
        <w:t>Notre Dame Philosophical Reviews</w:t>
      </w:r>
      <w:r w:rsidR="00E175D8" w:rsidRPr="00464CA1">
        <w:t xml:space="preserve">; </w:t>
      </w:r>
      <w:r w:rsidR="000F4626" w:rsidRPr="00464CA1">
        <w:rPr>
          <w:i/>
        </w:rPr>
        <w:t>Political Theory</w:t>
      </w:r>
      <w:r w:rsidR="000F4626" w:rsidRPr="00464CA1">
        <w:t xml:space="preserve">; </w:t>
      </w:r>
      <w:r w:rsidR="0048151E">
        <w:rPr>
          <w:i/>
        </w:rPr>
        <w:t>Reading Religion</w:t>
      </w:r>
      <w:r w:rsidR="0048151E" w:rsidRPr="00464CA1">
        <w:t xml:space="preserve">; </w:t>
      </w:r>
      <w:r w:rsidR="00E175D8" w:rsidRPr="00464CA1">
        <w:rPr>
          <w:i/>
        </w:rPr>
        <w:t>Syndicate Philosophy</w:t>
      </w:r>
    </w:p>
    <w:p w14:paraId="4496DE96" w14:textId="77777777" w:rsidR="00A57751" w:rsidRPr="00464CA1" w:rsidRDefault="00A57751" w:rsidP="00F23323">
      <w:pPr>
        <w:pStyle w:val="FootnoteText"/>
        <w:ind w:firstLine="720"/>
        <w:rPr>
          <w:rFonts w:ascii="Times New Roman" w:hAnsi="Times New Roman"/>
        </w:rPr>
      </w:pPr>
      <w:r w:rsidRPr="00464CA1">
        <w:rPr>
          <w:rFonts w:ascii="Times New Roman" w:hAnsi="Times New Roman"/>
          <w:szCs w:val="24"/>
        </w:rPr>
        <w:t xml:space="preserve">(Co-Editor) </w:t>
      </w:r>
      <w:r w:rsidRPr="00464CA1">
        <w:rPr>
          <w:rFonts w:ascii="Times New Roman" w:hAnsi="Times New Roman"/>
          <w:i/>
          <w:szCs w:val="24"/>
        </w:rPr>
        <w:t xml:space="preserve">Truth and Democracy </w:t>
      </w:r>
      <w:r w:rsidRPr="00464CA1">
        <w:rPr>
          <w:rFonts w:ascii="Times New Roman" w:hAnsi="Times New Roman"/>
          <w:szCs w:val="24"/>
        </w:rPr>
        <w:t>(Univ</w:t>
      </w:r>
      <w:r w:rsidR="00EE1CA4" w:rsidRPr="00464CA1">
        <w:rPr>
          <w:rFonts w:ascii="Times New Roman" w:hAnsi="Times New Roman"/>
          <w:szCs w:val="24"/>
        </w:rPr>
        <w:t>er</w:t>
      </w:r>
      <w:r w:rsidR="000239E6" w:rsidRPr="00464CA1">
        <w:rPr>
          <w:rFonts w:ascii="Times New Roman" w:hAnsi="Times New Roman"/>
          <w:szCs w:val="24"/>
        </w:rPr>
        <w:t>sity of Pennsylvania Press, 2012</w:t>
      </w:r>
      <w:r w:rsidRPr="00464CA1">
        <w:rPr>
          <w:rFonts w:ascii="Times New Roman" w:hAnsi="Times New Roman"/>
          <w:szCs w:val="24"/>
        </w:rPr>
        <w:t xml:space="preserve">) </w:t>
      </w:r>
      <w:r w:rsidR="00DD61CD" w:rsidRPr="00464CA1">
        <w:rPr>
          <w:rFonts w:ascii="Times New Roman" w:hAnsi="Times New Roman"/>
          <w:szCs w:val="24"/>
        </w:rPr>
        <w:tab/>
      </w:r>
      <w:r w:rsidR="00DD61CD" w:rsidRPr="00464CA1">
        <w:rPr>
          <w:rFonts w:ascii="Times New Roman" w:hAnsi="Times New Roman"/>
          <w:szCs w:val="24"/>
        </w:rPr>
        <w:tab/>
      </w:r>
      <w:r w:rsidR="00DD61CD" w:rsidRPr="00464CA1">
        <w:rPr>
          <w:rFonts w:ascii="Times New Roman" w:hAnsi="Times New Roman"/>
          <w:szCs w:val="24"/>
        </w:rPr>
        <w:tab/>
      </w:r>
      <w:r w:rsidRPr="00464CA1">
        <w:rPr>
          <w:rFonts w:ascii="Times New Roman" w:hAnsi="Times New Roman"/>
          <w:szCs w:val="24"/>
        </w:rPr>
        <w:t xml:space="preserve">(R); </w:t>
      </w:r>
      <w:r w:rsidRPr="00464CA1">
        <w:rPr>
          <w:rFonts w:ascii="Times New Roman" w:hAnsi="Times New Roman"/>
        </w:rPr>
        <w:t>Contributors: Jane</w:t>
      </w:r>
      <w:r w:rsidR="00EE1CA4" w:rsidRPr="00464CA1">
        <w:rPr>
          <w:rFonts w:ascii="Times New Roman" w:hAnsi="Times New Roman"/>
        </w:rPr>
        <w:t xml:space="preserve"> Bennett, Wendy Brown, Joshua </w:t>
      </w:r>
      <w:r w:rsidRPr="00464CA1">
        <w:rPr>
          <w:rFonts w:ascii="Times New Roman" w:hAnsi="Times New Roman"/>
        </w:rPr>
        <w:t xml:space="preserve">Cohen, Jeremy </w:t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 xml:space="preserve">Elkins, David </w:t>
      </w:r>
      <w:proofErr w:type="spellStart"/>
      <w:r w:rsidRPr="00464CA1">
        <w:rPr>
          <w:rFonts w:ascii="Times New Roman" w:hAnsi="Times New Roman"/>
        </w:rPr>
        <w:t>Estl</w:t>
      </w:r>
      <w:r w:rsidR="00EE1CA4" w:rsidRPr="00464CA1">
        <w:rPr>
          <w:rFonts w:ascii="Times New Roman" w:hAnsi="Times New Roman"/>
        </w:rPr>
        <w:t>und</w:t>
      </w:r>
      <w:proofErr w:type="spellEnd"/>
      <w:r w:rsidR="00EE1CA4" w:rsidRPr="00464CA1">
        <w:rPr>
          <w:rFonts w:ascii="Times New Roman" w:hAnsi="Times New Roman"/>
        </w:rPr>
        <w:t xml:space="preserve">, William A. </w:t>
      </w:r>
      <w:proofErr w:type="spellStart"/>
      <w:r w:rsidR="00EE1CA4" w:rsidRPr="00464CA1">
        <w:rPr>
          <w:rFonts w:ascii="Times New Roman" w:hAnsi="Times New Roman"/>
        </w:rPr>
        <w:t>Galston</w:t>
      </w:r>
      <w:proofErr w:type="spellEnd"/>
      <w:r w:rsidR="00EE1CA4" w:rsidRPr="00464CA1">
        <w:rPr>
          <w:rFonts w:ascii="Times New Roman" w:hAnsi="Times New Roman"/>
        </w:rPr>
        <w:t xml:space="preserve">, David </w:t>
      </w:r>
      <w:proofErr w:type="spellStart"/>
      <w:r w:rsidRPr="00464CA1">
        <w:rPr>
          <w:rFonts w:ascii="Times New Roman" w:hAnsi="Times New Roman"/>
        </w:rPr>
        <w:t>Couzens</w:t>
      </w:r>
      <w:proofErr w:type="spellEnd"/>
      <w:r w:rsidRPr="00464CA1">
        <w:rPr>
          <w:rFonts w:ascii="Times New Roman" w:hAnsi="Times New Roman"/>
        </w:rPr>
        <w:t xml:space="preserve"> Hoy, Martin </w:t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>Jay, Michael P. Lync</w:t>
      </w:r>
      <w:r w:rsidR="00EE1CA4" w:rsidRPr="00464CA1">
        <w:rPr>
          <w:rFonts w:ascii="Times New Roman" w:hAnsi="Times New Roman"/>
        </w:rPr>
        <w:t xml:space="preserve">h, Andrew Norris, Josiah Ober, </w:t>
      </w:r>
      <w:r w:rsidRPr="00464CA1">
        <w:rPr>
          <w:rFonts w:ascii="Times New Roman" w:hAnsi="Times New Roman"/>
        </w:rPr>
        <w:t xml:space="preserve">Robert Post, </w:t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 xml:space="preserve">Frederick Rosen, Rogers M. </w:t>
      </w:r>
      <w:r w:rsidR="00EE1CA4" w:rsidRPr="00464CA1">
        <w:rPr>
          <w:rFonts w:ascii="Times New Roman" w:hAnsi="Times New Roman"/>
        </w:rPr>
        <w:t xml:space="preserve">Smith, Nadia </w:t>
      </w:r>
      <w:proofErr w:type="spellStart"/>
      <w:r w:rsidR="00EE1CA4" w:rsidRPr="00464CA1">
        <w:rPr>
          <w:rFonts w:ascii="Times New Roman" w:hAnsi="Times New Roman"/>
        </w:rPr>
        <w:t>Urbinati</w:t>
      </w:r>
      <w:proofErr w:type="spellEnd"/>
      <w:r w:rsidR="00EE1CA4" w:rsidRPr="00464CA1">
        <w:rPr>
          <w:rFonts w:ascii="Times New Roman" w:hAnsi="Times New Roman"/>
        </w:rPr>
        <w:t xml:space="preserve">, Robert </w:t>
      </w:r>
      <w:r w:rsidRPr="00464CA1">
        <w:rPr>
          <w:rFonts w:ascii="Times New Roman" w:hAnsi="Times New Roman"/>
        </w:rPr>
        <w:t xml:space="preserve">Westbrook, </w:t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="00DD61CD"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>Bernard Yack, and Linda Zerilli</w:t>
      </w:r>
    </w:p>
    <w:p w14:paraId="6AE5FD8D" w14:textId="77777777" w:rsidR="00A57751" w:rsidRPr="00464CA1" w:rsidRDefault="00A57751" w:rsidP="00A57751">
      <w:pPr>
        <w:rPr>
          <w:szCs w:val="24"/>
        </w:rPr>
      </w:pPr>
      <w:r w:rsidRPr="00464CA1">
        <w:rPr>
          <w:szCs w:val="24"/>
        </w:rPr>
        <w:t xml:space="preserve"> </w:t>
      </w:r>
      <w:r w:rsidRPr="00464CA1">
        <w:rPr>
          <w:szCs w:val="24"/>
        </w:rPr>
        <w:tab/>
        <w:t xml:space="preserve">(Editor) </w:t>
      </w:r>
      <w:r w:rsidRPr="00464CA1">
        <w:rPr>
          <w:i/>
          <w:szCs w:val="24"/>
        </w:rPr>
        <w:t xml:space="preserve">The Claim to Community: Essays on Stanley Cavell and Political </w:t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  <w:t>Philosophy</w:t>
      </w:r>
      <w:r w:rsidRPr="00464CA1">
        <w:rPr>
          <w:szCs w:val="24"/>
        </w:rPr>
        <w:t xml:space="preserve"> (Stanford University Press, 2006) (R); C</w:t>
      </w:r>
      <w:r w:rsidRPr="00464CA1">
        <w:t xml:space="preserve">ontributors: </w:t>
      </w:r>
      <w:r w:rsidRPr="00464CA1">
        <w:rPr>
          <w:color w:val="000000"/>
        </w:rPr>
        <w:t xml:space="preserve">Stanley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 xml:space="preserve">Cavell, Ted Cohen, </w:t>
      </w:r>
      <w:proofErr w:type="spellStart"/>
      <w:r w:rsidRPr="00464CA1">
        <w:t>Piergiorgio</w:t>
      </w:r>
      <w:proofErr w:type="spellEnd"/>
      <w:r w:rsidRPr="00464CA1">
        <w:t xml:space="preserve"> </w:t>
      </w:r>
      <w:proofErr w:type="spellStart"/>
      <w:r w:rsidRPr="00464CA1">
        <w:t>Donatelli</w:t>
      </w:r>
      <w:proofErr w:type="spellEnd"/>
      <w:r w:rsidRPr="00464CA1">
        <w:t xml:space="preserve">, Thomas </w:t>
      </w:r>
      <w:proofErr w:type="spellStart"/>
      <w:r w:rsidRPr="00464CA1">
        <w:t>Dumm</w:t>
      </w:r>
      <w:proofErr w:type="spellEnd"/>
      <w:r w:rsidRPr="00464CA1">
        <w:t xml:space="preserve">, </w:t>
      </w:r>
      <w:r w:rsidRPr="00464CA1">
        <w:rPr>
          <w:color w:val="000000"/>
        </w:rPr>
        <w:t xml:space="preserve">Richard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proofErr w:type="spellStart"/>
      <w:r w:rsidRPr="00464CA1">
        <w:rPr>
          <w:color w:val="000000"/>
        </w:rPr>
        <w:t>Flathman</w:t>
      </w:r>
      <w:proofErr w:type="spellEnd"/>
      <w:r w:rsidRPr="00464CA1">
        <w:rPr>
          <w:color w:val="000000"/>
        </w:rPr>
        <w:t xml:space="preserve">, Robert Gooding-Williams, </w:t>
      </w:r>
      <w:proofErr w:type="spellStart"/>
      <w:r w:rsidRPr="00464CA1">
        <w:t>Espen</w:t>
      </w:r>
      <w:proofErr w:type="spellEnd"/>
      <w:r w:rsidRPr="00464CA1">
        <w:t xml:space="preserve"> Hammer, Sandra </w:t>
      </w:r>
      <w:proofErr w:type="spellStart"/>
      <w:r w:rsidRPr="00464CA1">
        <w:t>Laugier</w:t>
      </w:r>
      <w:proofErr w:type="spellEnd"/>
      <w:r w:rsidRPr="00464CA1">
        <w:t xml:space="preserve">, </w:t>
      </w:r>
      <w:r w:rsidRPr="00464CA1">
        <w:tab/>
      </w:r>
      <w:r w:rsidRPr="00464CA1">
        <w:tab/>
      </w:r>
      <w:r w:rsidRPr="00464CA1">
        <w:tab/>
        <w:t xml:space="preserve">Joseph Lima, </w:t>
      </w:r>
      <w:r w:rsidRPr="00464CA1">
        <w:rPr>
          <w:color w:val="000000"/>
        </w:rPr>
        <w:t xml:space="preserve">Andrew Norris, David Owen, Hans Sluga, and </w:t>
      </w:r>
      <w:r w:rsidRPr="00464CA1">
        <w:t xml:space="preserve">Tracy Strong </w:t>
      </w:r>
    </w:p>
    <w:p w14:paraId="31B9C889" w14:textId="72F5AED3" w:rsidR="00C65554" w:rsidRDefault="00BD7AE5" w:rsidP="00DD62F1">
      <w:pPr>
        <w:ind w:left="360"/>
        <w:jc w:val="right"/>
        <w:rPr>
          <w:szCs w:val="24"/>
        </w:rPr>
      </w:pPr>
      <w:r w:rsidRPr="00464CA1">
        <w:rPr>
          <w:szCs w:val="24"/>
        </w:rPr>
        <w:tab/>
      </w:r>
    </w:p>
    <w:p w14:paraId="5640D35B" w14:textId="77777777" w:rsidR="00DD62F1" w:rsidRPr="00734E64" w:rsidRDefault="00DD62F1" w:rsidP="00DD62F1">
      <w:pPr>
        <w:ind w:left="360"/>
        <w:jc w:val="right"/>
        <w:rPr>
          <w:color w:val="000000"/>
        </w:rPr>
      </w:pPr>
    </w:p>
    <w:p w14:paraId="41F7E426" w14:textId="42CC4682" w:rsidR="00C65554" w:rsidRPr="00464CA1" w:rsidRDefault="00A57751" w:rsidP="00C65554">
      <w:pPr>
        <w:ind w:left="360"/>
        <w:jc w:val="right"/>
      </w:pPr>
      <w:r w:rsidRPr="00464CA1">
        <w:lastRenderedPageBreak/>
        <w:tab/>
      </w:r>
      <w:r w:rsidR="00C65554" w:rsidRPr="00464CA1">
        <w:rPr>
          <w:b/>
          <w:u w:val="single"/>
        </w:rPr>
        <w:t>Norris</w:t>
      </w:r>
      <w:r w:rsidR="00C65554" w:rsidRPr="00464CA1">
        <w:t>, p. 3</w:t>
      </w:r>
    </w:p>
    <w:p w14:paraId="5DF86BDB" w14:textId="77777777" w:rsidR="00C65554" w:rsidRPr="00464CA1" w:rsidRDefault="00C65554" w:rsidP="00C65554">
      <w:pPr>
        <w:pStyle w:val="non-indented"/>
      </w:pPr>
    </w:p>
    <w:p w14:paraId="4864E29A" w14:textId="77777777" w:rsidR="00C65554" w:rsidRDefault="00C65554" w:rsidP="00A57751"/>
    <w:p w14:paraId="3F2DDB1F" w14:textId="3E3EF2C0" w:rsidR="00D27FA3" w:rsidRPr="00464CA1" w:rsidRDefault="00D27FA3" w:rsidP="00D27FA3">
      <w:pPr>
        <w:outlineLvl w:val="0"/>
      </w:pPr>
      <w:r w:rsidRPr="00464CA1">
        <w:rPr>
          <w:u w:val="single"/>
        </w:rPr>
        <w:t>Books</w:t>
      </w:r>
      <w:r>
        <w:rPr>
          <w:u w:val="single"/>
        </w:rPr>
        <w:t>, continued</w:t>
      </w:r>
      <w:r w:rsidRPr="00464CA1">
        <w:rPr>
          <w:rStyle w:val="FootnoteReference"/>
        </w:rPr>
        <w:footnoteReference w:id="2"/>
      </w:r>
    </w:p>
    <w:p w14:paraId="0FF929E5" w14:textId="77777777" w:rsidR="00DD62F1" w:rsidRDefault="00DD62F1" w:rsidP="00DD62F1">
      <w:pPr>
        <w:ind w:left="360"/>
        <w:jc w:val="right"/>
        <w:rPr>
          <w:szCs w:val="24"/>
        </w:rPr>
      </w:pPr>
      <w:r w:rsidRPr="00464CA1">
        <w:rPr>
          <w:szCs w:val="24"/>
        </w:rPr>
        <w:t xml:space="preserve">(Editor) </w:t>
      </w:r>
      <w:r w:rsidRPr="00464CA1">
        <w:rPr>
          <w:i/>
          <w:szCs w:val="24"/>
        </w:rPr>
        <w:t xml:space="preserve">Politics, Metaphysics, and Death: Essays on Giorgio Agamben’s </w:t>
      </w:r>
      <w:r w:rsidRPr="00464CA1">
        <w:rPr>
          <w:i/>
          <w:szCs w:val="24"/>
          <w:u w:val="single"/>
        </w:rPr>
        <w:t>Homo</w:t>
      </w:r>
    </w:p>
    <w:p w14:paraId="64C8F5E1" w14:textId="77777777" w:rsidR="00DD62F1" w:rsidRPr="00734E64" w:rsidRDefault="00DD62F1" w:rsidP="00DD62F1">
      <w:pPr>
        <w:ind w:left="360"/>
        <w:jc w:val="right"/>
        <w:rPr>
          <w:color w:val="000000"/>
        </w:rPr>
      </w:pPr>
      <w:proofErr w:type="spellStart"/>
      <w:r w:rsidRPr="00464CA1">
        <w:rPr>
          <w:i/>
          <w:szCs w:val="24"/>
          <w:u w:val="single"/>
        </w:rPr>
        <w:t>Sacer</w:t>
      </w:r>
      <w:proofErr w:type="spellEnd"/>
      <w:r w:rsidRPr="00464CA1">
        <w:rPr>
          <w:szCs w:val="24"/>
        </w:rPr>
        <w:t xml:space="preserve"> (Duke University Press, 2005) (R); </w:t>
      </w:r>
      <w:r w:rsidRPr="00464CA1">
        <w:t xml:space="preserve">Contributors: </w:t>
      </w:r>
      <w:r w:rsidRPr="00464CA1">
        <w:rPr>
          <w:color w:val="000000"/>
        </w:rPr>
        <w:t>Giorgio Agamben,</w:t>
      </w:r>
    </w:p>
    <w:p w14:paraId="143CFAFE" w14:textId="20314541" w:rsidR="00A57751" w:rsidRPr="00464CA1" w:rsidRDefault="00734E64" w:rsidP="00734E64">
      <w:pPr>
        <w:ind w:left="1440"/>
      </w:pPr>
      <w:r w:rsidRPr="00464CA1">
        <w:rPr>
          <w:color w:val="000000"/>
        </w:rPr>
        <w:t xml:space="preserve">Andrew Benjamin, </w:t>
      </w:r>
      <w:r w:rsidRPr="00464CA1">
        <w:t xml:space="preserve">Peter Fitzpatrick, </w:t>
      </w:r>
      <w:r w:rsidRPr="00464CA1">
        <w:rPr>
          <w:color w:val="000000"/>
        </w:rPr>
        <w:t xml:space="preserve">Anselm </w:t>
      </w:r>
      <w:proofErr w:type="spellStart"/>
      <w:r w:rsidRPr="00464CA1">
        <w:rPr>
          <w:color w:val="000000"/>
        </w:rPr>
        <w:t>Haverkamp</w:t>
      </w:r>
      <w:proofErr w:type="spellEnd"/>
      <w:r w:rsidRPr="00464CA1">
        <w:rPr>
          <w:color w:val="000000"/>
        </w:rPr>
        <w:t>, Paul Hegarty</w:t>
      </w:r>
      <w:r w:rsidRPr="00464CA1">
        <w:t xml:space="preserve">, </w:t>
      </w:r>
      <w:r w:rsidR="00A57751" w:rsidRPr="00464CA1">
        <w:t xml:space="preserve">Andreas </w:t>
      </w:r>
      <w:proofErr w:type="spellStart"/>
      <w:r w:rsidR="00A57751" w:rsidRPr="00464CA1">
        <w:t>Kalyvas</w:t>
      </w:r>
      <w:proofErr w:type="spellEnd"/>
      <w:r w:rsidR="00A57751" w:rsidRPr="00464CA1">
        <w:t xml:space="preserve">, Rainer Maria </w:t>
      </w:r>
      <w:proofErr w:type="spellStart"/>
      <w:r w:rsidR="00A57751" w:rsidRPr="00464CA1">
        <w:t>Kiesow</w:t>
      </w:r>
      <w:proofErr w:type="spellEnd"/>
      <w:r w:rsidR="00A57751" w:rsidRPr="00464CA1">
        <w:t>, Catherine Mills, Andrew Norris</w:t>
      </w:r>
      <w:r>
        <w:t xml:space="preserve">, </w:t>
      </w:r>
      <w:r w:rsidR="00A57751" w:rsidRPr="00464CA1">
        <w:t xml:space="preserve">Adam </w:t>
      </w:r>
      <w:proofErr w:type="spellStart"/>
      <w:r w:rsidR="00A57751" w:rsidRPr="00464CA1">
        <w:t>Thurschwell</w:t>
      </w:r>
      <w:proofErr w:type="spellEnd"/>
      <w:r w:rsidR="00A57751" w:rsidRPr="00464CA1">
        <w:t>, Erik Vogt, and Thomas Carl Wall</w:t>
      </w:r>
    </w:p>
    <w:p w14:paraId="013B106A" w14:textId="77777777" w:rsidR="00A57751" w:rsidRPr="00464CA1" w:rsidRDefault="00A57751"/>
    <w:p w14:paraId="5626D67F" w14:textId="3E944770" w:rsidR="00546E3C" w:rsidRPr="00464CA1" w:rsidRDefault="00546E3C" w:rsidP="00546E3C">
      <w:pPr>
        <w:outlineLvl w:val="0"/>
        <w:rPr>
          <w:u w:val="single"/>
        </w:rPr>
      </w:pPr>
      <w:r w:rsidRPr="00464CA1">
        <w:rPr>
          <w:u w:val="single"/>
        </w:rPr>
        <w:t>Articles</w:t>
      </w:r>
    </w:p>
    <w:p w14:paraId="027FC48B" w14:textId="37654DAB" w:rsidR="002364F6" w:rsidRDefault="002364F6" w:rsidP="00AF6564">
      <w:pPr>
        <w:ind w:firstLine="720"/>
      </w:pPr>
      <w:r>
        <w:t>“</w:t>
      </w:r>
      <w:r w:rsidR="00B5583A">
        <w:t>Critique of</w:t>
      </w:r>
      <w:r w:rsidR="00997903">
        <w:t xml:space="preserve"> Desire</w:t>
      </w:r>
      <w:r w:rsidR="00AA2B45">
        <w:t xml:space="preserve">,” </w:t>
      </w:r>
      <w:r w:rsidR="006B24C4">
        <w:t>in process</w:t>
      </w:r>
    </w:p>
    <w:p w14:paraId="7AEF5700" w14:textId="25208C25" w:rsidR="00AA2B45" w:rsidRDefault="00AA2B45" w:rsidP="00997903">
      <w:pPr>
        <w:ind w:firstLine="720"/>
      </w:pPr>
      <w:r>
        <w:t>“</w:t>
      </w:r>
      <w:r w:rsidR="00C91DC6">
        <w:t>Rethinking Misrecognition in Three Films of the Early Seventies</w:t>
      </w:r>
      <w:r>
        <w:t>,” in process</w:t>
      </w:r>
    </w:p>
    <w:p w14:paraId="69BB39BA" w14:textId="34285EFD" w:rsidR="00351AD6" w:rsidRDefault="00351AD6" w:rsidP="00DB3298">
      <w:pPr>
        <w:ind w:firstLine="720"/>
      </w:pPr>
      <w:r>
        <w:t xml:space="preserve">“Democracy </w:t>
      </w:r>
      <w:r w:rsidR="003B2A3B">
        <w:t>between Form and Content</w:t>
      </w:r>
      <w:r>
        <w:t xml:space="preserve">,” </w:t>
      </w:r>
      <w:r w:rsidRPr="00351AD6">
        <w:rPr>
          <w:i/>
        </w:rPr>
        <w:t>Critical Review</w:t>
      </w:r>
      <w:r>
        <w:t xml:space="preserve"> (forthcoming)</w:t>
      </w:r>
    </w:p>
    <w:p w14:paraId="2C119974" w14:textId="77777777" w:rsidR="00AC603B" w:rsidRPr="00851A40" w:rsidRDefault="00AC603B" w:rsidP="00AC603B">
      <w:pPr>
        <w:ind w:firstLine="720"/>
      </w:pPr>
      <w:r>
        <w:t xml:space="preserve">“Resistances of the </w:t>
      </w:r>
      <w:r w:rsidRPr="006220F3">
        <w:rPr>
          <w:i/>
        </w:rPr>
        <w:t>Will</w:t>
      </w:r>
      <w:r>
        <w:t xml:space="preserve"> Must be Overcome: Wittgenstein on the Difficulty of </w:t>
      </w:r>
      <w:r>
        <w:tab/>
      </w:r>
      <w:r>
        <w:tab/>
      </w:r>
      <w:r>
        <w:tab/>
        <w:t xml:space="preserve">Philosophy,” </w:t>
      </w:r>
      <w:r w:rsidRPr="00851A40">
        <w:rPr>
          <w:i/>
        </w:rPr>
        <w:t xml:space="preserve">Wittgensteinian Exercises: Aesthetic and Ethical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51A40">
        <w:rPr>
          <w:i/>
        </w:rPr>
        <w:t>Transformations</w:t>
      </w:r>
      <w:r>
        <w:t xml:space="preserve"> (Wilhelm Fink Verlag, 2023)</w:t>
      </w:r>
      <w:r>
        <w:rPr>
          <w:szCs w:val="24"/>
        </w:rPr>
        <w:t xml:space="preserve"> (R)</w:t>
      </w:r>
    </w:p>
    <w:p w14:paraId="3070D78C" w14:textId="2CB98CC5" w:rsidR="007774D6" w:rsidRDefault="007774D6" w:rsidP="00AC603B">
      <w:pPr>
        <w:ind w:firstLine="720"/>
      </w:pPr>
      <w:r>
        <w:t>“Dewey, Self-Realization,</w:t>
      </w:r>
      <w:r w:rsidRPr="00000369">
        <w:t xml:space="preserve"> and Romanticism</w:t>
      </w:r>
      <w:r>
        <w:t>,</w:t>
      </w:r>
      <w:r w:rsidR="007E2B8F">
        <w:t>”</w:t>
      </w:r>
      <w:r>
        <w:t xml:space="preserve"> </w:t>
      </w:r>
      <w:r w:rsidRPr="007774D6">
        <w:rPr>
          <w:i/>
        </w:rPr>
        <w:t>Philosophy Today</w:t>
      </w:r>
      <w:r w:rsidR="00DB3298">
        <w:t xml:space="preserve"> </w:t>
      </w:r>
      <w:r w:rsidR="00765EB0">
        <w:t>67</w:t>
      </w:r>
      <w:r w:rsidR="00DB3298">
        <w:t>, no. 2</w:t>
      </w:r>
      <w:r w:rsidR="00AC603B">
        <w:t xml:space="preserve"> (Spring </w:t>
      </w:r>
      <w:r w:rsidR="00AC603B">
        <w:tab/>
      </w:r>
      <w:r w:rsidR="00AC603B">
        <w:tab/>
        <w:t>2023)</w:t>
      </w:r>
      <w:r w:rsidR="00C452DE">
        <w:t>: 331-348</w:t>
      </w:r>
      <w:r w:rsidR="00DB3298">
        <w:t xml:space="preserve"> </w:t>
      </w:r>
      <w:r w:rsidRPr="00067BE5">
        <w:rPr>
          <w:iCs/>
        </w:rPr>
        <w:t>(R)</w:t>
      </w:r>
    </w:p>
    <w:p w14:paraId="3EC988E1" w14:textId="68A5649C" w:rsidR="00C13139" w:rsidRDefault="00C13139" w:rsidP="00252770">
      <w:pPr>
        <w:ind w:left="720"/>
      </w:pPr>
      <w:r>
        <w:t xml:space="preserve">“Cavell’s Inheritance of Luther,” </w:t>
      </w:r>
      <w:r w:rsidRPr="0076682C">
        <w:rPr>
          <w:i/>
        </w:rPr>
        <w:t>European Journal of Philosophy</w:t>
      </w:r>
      <w:r>
        <w:rPr>
          <w:i/>
        </w:rPr>
        <w:t xml:space="preserve"> </w:t>
      </w:r>
      <w:r>
        <w:t>30, no. 3</w:t>
      </w:r>
      <w:r w:rsidR="00252770">
        <w:t xml:space="preserve"> </w:t>
      </w:r>
      <w:r w:rsidR="00252770">
        <w:tab/>
        <w:t>(2022)</w:t>
      </w:r>
      <w:r>
        <w:t xml:space="preserve">: 1062-1076 </w:t>
      </w:r>
      <w:r w:rsidRPr="00067BE5">
        <w:rPr>
          <w:iCs/>
        </w:rPr>
        <w:t>(R)</w:t>
      </w:r>
    </w:p>
    <w:p w14:paraId="2DD0BA18" w14:textId="77777777" w:rsidR="00AC603B" w:rsidRDefault="00AC603B" w:rsidP="00C13139">
      <w:pPr>
        <w:ind w:firstLine="720"/>
      </w:pPr>
      <w:r w:rsidRPr="00464CA1">
        <w:t xml:space="preserve">“Skeptical Politics,” </w:t>
      </w:r>
      <w:r w:rsidRPr="00464CA1">
        <w:rPr>
          <w:i/>
        </w:rPr>
        <w:t>Living Skepticism</w:t>
      </w:r>
      <w:r w:rsidRPr="00464CA1">
        <w:t xml:space="preserve"> (Brill Press</w:t>
      </w:r>
      <w:r>
        <w:t>, 2022</w:t>
      </w:r>
      <w:r w:rsidRPr="00464CA1">
        <w:t>)</w:t>
      </w:r>
      <w:r>
        <w:t xml:space="preserve"> (R) </w:t>
      </w:r>
    </w:p>
    <w:p w14:paraId="17CC6080" w14:textId="42DCDB2A" w:rsidR="00BB0AC9" w:rsidRPr="00036E96" w:rsidRDefault="00BB0AC9" w:rsidP="00C13139">
      <w:pPr>
        <w:ind w:firstLine="720"/>
      </w:pPr>
      <w:r>
        <w:t>“Perfection and Disaster</w:t>
      </w:r>
      <w:r w:rsidR="00D03E34">
        <w:t>,</w:t>
      </w:r>
      <w:r w:rsidR="006211F2">
        <w:t>”</w:t>
      </w:r>
      <w:r w:rsidR="00D03E34">
        <w:t xml:space="preserve"> </w:t>
      </w:r>
      <w:proofErr w:type="spellStart"/>
      <w:r w:rsidR="00D03E34" w:rsidRPr="00D03E34">
        <w:rPr>
          <w:i/>
        </w:rPr>
        <w:t>Angelaki</w:t>
      </w:r>
      <w:proofErr w:type="spellEnd"/>
      <w:r w:rsidR="00927851">
        <w:rPr>
          <w:i/>
        </w:rPr>
        <w:t>: Journal of the Theoretical Humanities</w:t>
      </w:r>
      <w:r w:rsidR="00036E96">
        <w:rPr>
          <w:i/>
        </w:rPr>
        <w:t xml:space="preserve"> </w:t>
      </w:r>
      <w:r w:rsidR="009F7C84">
        <w:t xml:space="preserve">27, </w:t>
      </w:r>
      <w:r w:rsidR="006211F2">
        <w:tab/>
      </w:r>
      <w:r w:rsidR="006211F2">
        <w:tab/>
      </w:r>
      <w:r w:rsidR="006211F2">
        <w:tab/>
      </w:r>
      <w:r w:rsidR="009F7C84">
        <w:t xml:space="preserve">no. 5 </w:t>
      </w:r>
      <w:r w:rsidR="006211F2">
        <w:t xml:space="preserve">(2022): 17-36 </w:t>
      </w:r>
      <w:r w:rsidR="00036E96">
        <w:t>(R)</w:t>
      </w:r>
    </w:p>
    <w:p w14:paraId="6C10593A" w14:textId="78A1409F" w:rsidR="00726536" w:rsidRPr="00464CA1" w:rsidRDefault="00F03072" w:rsidP="00AC603B">
      <w:pPr>
        <w:ind w:firstLine="720"/>
      </w:pPr>
      <w:r>
        <w:t xml:space="preserve">“Hegel and Cavell on Meaning and Sublation,” </w:t>
      </w:r>
      <w:r w:rsidRPr="00464CA1">
        <w:rPr>
          <w:i/>
          <w:szCs w:val="24"/>
        </w:rPr>
        <w:t xml:space="preserve">Conversations: The Journal of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464CA1">
        <w:rPr>
          <w:i/>
          <w:szCs w:val="24"/>
        </w:rPr>
        <w:t>Cavellian Studies</w:t>
      </w:r>
      <w:r>
        <w:rPr>
          <w:szCs w:val="24"/>
        </w:rPr>
        <w:t xml:space="preserve"> 9 (2022): 72-84 (R)</w:t>
      </w:r>
    </w:p>
    <w:p w14:paraId="0E745784" w14:textId="7058C149" w:rsidR="00BE3979" w:rsidRPr="00464CA1" w:rsidRDefault="00BE3979" w:rsidP="00726536">
      <w:pPr>
        <w:ind w:firstLine="720"/>
      </w:pPr>
      <w:r w:rsidRPr="00464CA1">
        <w:t>“</w:t>
      </w:r>
      <w:r w:rsidR="004E7EC9" w:rsidRPr="00464CA1">
        <w:t xml:space="preserve">On the First Person: </w:t>
      </w:r>
      <w:r w:rsidR="008E3B66" w:rsidRPr="00464CA1">
        <w:t>Kierkegaard/</w:t>
      </w:r>
      <w:r w:rsidRPr="00464CA1">
        <w:t xml:space="preserve">Cavell,” </w:t>
      </w:r>
      <w:r w:rsidR="00726536" w:rsidRPr="00726536">
        <w:rPr>
          <w:i/>
        </w:rPr>
        <w:t>Understanding</w:t>
      </w:r>
      <w:r w:rsidR="00726536">
        <w:t xml:space="preserve"> </w:t>
      </w:r>
      <w:r w:rsidR="00726536">
        <w:rPr>
          <w:i/>
        </w:rPr>
        <w:t xml:space="preserve">Cavell, Understanding </w:t>
      </w:r>
      <w:r w:rsidR="00726536">
        <w:rPr>
          <w:i/>
        </w:rPr>
        <w:tab/>
      </w:r>
      <w:r w:rsidR="00726536">
        <w:rPr>
          <w:i/>
        </w:rPr>
        <w:tab/>
      </w:r>
      <w:r w:rsidRPr="00464CA1">
        <w:rPr>
          <w:i/>
        </w:rPr>
        <w:t>Modernism</w:t>
      </w:r>
      <w:r w:rsidR="00726536">
        <w:t xml:space="preserve"> (</w:t>
      </w:r>
      <w:r w:rsidRPr="00464CA1">
        <w:t>Bloomsbury Press</w:t>
      </w:r>
      <w:r w:rsidR="00726536">
        <w:t>, 2021</w:t>
      </w:r>
      <w:r w:rsidRPr="00464CA1">
        <w:t>)</w:t>
      </w:r>
      <w:r w:rsidR="00A506F5">
        <w:t xml:space="preserve"> (R)</w:t>
      </w:r>
    </w:p>
    <w:p w14:paraId="283E29C7" w14:textId="77777777" w:rsidR="00B06A77" w:rsidRDefault="00B06A77" w:rsidP="00B06A77">
      <w:pPr>
        <w:ind w:left="720"/>
      </w:pPr>
      <w:r w:rsidRPr="00464CA1">
        <w:t>“Being Realistic About Neoliberalism</w:t>
      </w:r>
      <w:r>
        <w:t>,</w:t>
      </w:r>
      <w:r w:rsidRPr="00464CA1">
        <w:t xml:space="preserve">” </w:t>
      </w:r>
      <w:r w:rsidRPr="00464CA1">
        <w:rPr>
          <w:i/>
          <w:color w:val="000000"/>
        </w:rPr>
        <w:t xml:space="preserve">Constellations: </w:t>
      </w:r>
      <w:r>
        <w:rPr>
          <w:i/>
        </w:rPr>
        <w:t xml:space="preserve">An International Journal </w:t>
      </w:r>
      <w:r>
        <w:rPr>
          <w:i/>
        </w:rPr>
        <w:tab/>
      </w:r>
      <w:r>
        <w:rPr>
          <w:i/>
        </w:rPr>
        <w:tab/>
      </w:r>
      <w:r w:rsidRPr="00464CA1">
        <w:rPr>
          <w:i/>
        </w:rPr>
        <w:t>of Critical and Democratic Theory</w:t>
      </w:r>
      <w:r w:rsidRPr="00464CA1">
        <w:rPr>
          <w:color w:val="000000"/>
        </w:rPr>
        <w:t xml:space="preserve"> </w:t>
      </w:r>
      <w:r>
        <w:rPr>
          <w:color w:val="000000"/>
        </w:rPr>
        <w:t xml:space="preserve">27, no. 1 (March 2020): </w:t>
      </w:r>
      <w:r>
        <w:t xml:space="preserve">63-78 </w:t>
      </w:r>
      <w:r w:rsidRPr="00464CA1">
        <w:t>(R)</w:t>
      </w:r>
    </w:p>
    <w:p w14:paraId="0F541711" w14:textId="6322178A" w:rsidR="00CB1C54" w:rsidRPr="00464CA1" w:rsidRDefault="00D9134A" w:rsidP="00B06A77">
      <w:pPr>
        <w:ind w:firstLine="720"/>
      </w:pPr>
      <w:r w:rsidRPr="00464CA1">
        <w:t>“</w:t>
      </w:r>
      <w:r w:rsidRPr="00464CA1">
        <w:rPr>
          <w:szCs w:val="24"/>
        </w:rPr>
        <w:t xml:space="preserve">The Mood of the World,” </w:t>
      </w:r>
      <w:r w:rsidRPr="00464CA1">
        <w:rPr>
          <w:i/>
          <w:szCs w:val="24"/>
        </w:rPr>
        <w:t>Conversations: The Journal of Cavellian Studies</w:t>
      </w:r>
      <w:r w:rsidRPr="00464CA1">
        <w:rPr>
          <w:szCs w:val="24"/>
        </w:rPr>
        <w:t xml:space="preserve"> </w:t>
      </w:r>
      <w:r w:rsidR="004A6C72">
        <w:rPr>
          <w:szCs w:val="24"/>
        </w:rPr>
        <w:t xml:space="preserve">8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t>(</w:t>
      </w:r>
      <w:r w:rsidR="004A6C72">
        <w:t>2020</w:t>
      </w:r>
      <w:r w:rsidRPr="00464CA1">
        <w:t>)</w:t>
      </w:r>
      <w:r w:rsidR="004A6C72">
        <w:t>: 3-17</w:t>
      </w:r>
      <w:r w:rsidRPr="00464CA1">
        <w:t xml:space="preserve"> (R)</w:t>
      </w:r>
    </w:p>
    <w:p w14:paraId="6BCBDF96" w14:textId="78CBB8B1" w:rsidR="00CB1C54" w:rsidRPr="00464CA1" w:rsidRDefault="00CB1C54" w:rsidP="00CB1C54">
      <w:pPr>
        <w:ind w:firstLine="720"/>
      </w:pPr>
      <w:r w:rsidRPr="00464CA1">
        <w:t xml:space="preserve">“Making Ethical History in </w:t>
      </w:r>
      <w:proofErr w:type="spellStart"/>
      <w:r w:rsidRPr="00464CA1">
        <w:t>Thomä</w:t>
      </w:r>
      <w:proofErr w:type="spellEnd"/>
      <w:r w:rsidRPr="00464CA1">
        <w:t xml:space="preserve"> and Kierkegaard,” </w:t>
      </w:r>
      <w:r w:rsidRPr="00464CA1">
        <w:rPr>
          <w:i/>
        </w:rPr>
        <w:t xml:space="preserve">Der </w:t>
      </w:r>
      <w:proofErr w:type="spellStart"/>
      <w:r w:rsidRPr="00464CA1">
        <w:rPr>
          <w:i/>
        </w:rPr>
        <w:t>Philosoph</w:t>
      </w:r>
      <w:proofErr w:type="spellEnd"/>
      <w:r w:rsidRPr="00464CA1">
        <w:rPr>
          <w:i/>
        </w:rPr>
        <w:t xml:space="preserve"> </w:t>
      </w:r>
      <w:proofErr w:type="spellStart"/>
      <w:r w:rsidRPr="00464CA1">
        <w:rPr>
          <w:i/>
        </w:rPr>
        <w:t>als</w:t>
      </w:r>
      <w:proofErr w:type="spellEnd"/>
      <w:r w:rsidRPr="00464CA1">
        <w:rPr>
          <w:i/>
        </w:rPr>
        <w:t xml:space="preserve">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</w:r>
      <w:proofErr w:type="spellStart"/>
      <w:r w:rsidRPr="00464CA1">
        <w:rPr>
          <w:i/>
        </w:rPr>
        <w:t>Quertreiber</w:t>
      </w:r>
      <w:proofErr w:type="spellEnd"/>
      <w:r w:rsidRPr="00464CA1">
        <w:t xml:space="preserve"> (Transcript Verlag</w:t>
      </w:r>
      <w:r>
        <w:t>, 2019</w:t>
      </w:r>
      <w:r w:rsidRPr="00464CA1">
        <w:t>)</w:t>
      </w:r>
    </w:p>
    <w:p w14:paraId="788CAF62" w14:textId="2A327D97" w:rsidR="005612F3" w:rsidRPr="00464CA1" w:rsidRDefault="005612F3" w:rsidP="00CB1C54">
      <w:pPr>
        <w:ind w:firstLine="720"/>
      </w:pPr>
      <w:r w:rsidRPr="00464CA1">
        <w:t xml:space="preserve">“Skepticism and Critique in Arendt and Cavell,” </w:t>
      </w:r>
      <w:r w:rsidRPr="00464CA1">
        <w:rPr>
          <w:i/>
          <w:color w:val="000000"/>
        </w:rPr>
        <w:t>Philosophy &amp; Social Criticism</w:t>
      </w:r>
      <w:r w:rsidR="00DE33B1">
        <w:rPr>
          <w:color w:val="000000"/>
        </w:rPr>
        <w:t xml:space="preserve"> </w:t>
      </w:r>
      <w:r w:rsidR="00DE33B1">
        <w:rPr>
          <w:color w:val="000000"/>
        </w:rPr>
        <w:tab/>
      </w:r>
      <w:r w:rsidR="00DE33B1">
        <w:rPr>
          <w:color w:val="000000"/>
        </w:rPr>
        <w:tab/>
      </w:r>
      <w:r w:rsidR="00DE33B1">
        <w:rPr>
          <w:color w:val="000000"/>
        </w:rPr>
        <w:tab/>
      </w:r>
      <w:r w:rsidR="008430C9" w:rsidRPr="00464CA1">
        <w:rPr>
          <w:color w:val="000000"/>
        </w:rPr>
        <w:t xml:space="preserve">44, no. 1 </w:t>
      </w:r>
      <w:r w:rsidRPr="00464CA1">
        <w:t>(</w:t>
      </w:r>
      <w:r w:rsidR="008430C9" w:rsidRPr="00464CA1">
        <w:t>January 2018</w:t>
      </w:r>
      <w:r w:rsidRPr="00464CA1">
        <w:t>)</w:t>
      </w:r>
      <w:r w:rsidR="008430C9" w:rsidRPr="00464CA1">
        <w:t>:</w:t>
      </w:r>
      <w:r w:rsidRPr="00464CA1">
        <w:t xml:space="preserve"> </w:t>
      </w:r>
      <w:r w:rsidR="008430C9" w:rsidRPr="00464CA1">
        <w:t xml:space="preserve">81-99 </w:t>
      </w:r>
      <w:r w:rsidRPr="00464CA1">
        <w:t>(R)</w:t>
      </w:r>
    </w:p>
    <w:p w14:paraId="53B61290" w14:textId="0875A53C" w:rsidR="004D0B26" w:rsidRPr="00D540F0" w:rsidRDefault="004D0B26" w:rsidP="00D540F0">
      <w:pPr>
        <w:ind w:firstLine="720"/>
        <w:rPr>
          <w:color w:val="000000"/>
        </w:rPr>
      </w:pPr>
      <w:r w:rsidRPr="00464CA1">
        <w:t xml:space="preserve">“Michael Oakeshott and the Postulates of Individuality,” </w:t>
      </w:r>
      <w:r w:rsidRPr="00464CA1">
        <w:rPr>
          <w:i/>
        </w:rPr>
        <w:t xml:space="preserve">Political Theory </w:t>
      </w:r>
      <w:r w:rsidR="00360E18" w:rsidRPr="00464CA1">
        <w:rPr>
          <w:color w:val="000000"/>
        </w:rPr>
        <w:t xml:space="preserve">45, </w:t>
      </w:r>
      <w:r w:rsidR="00D540F0">
        <w:rPr>
          <w:color w:val="000000"/>
        </w:rPr>
        <w:tab/>
      </w:r>
      <w:r w:rsidR="00D540F0">
        <w:rPr>
          <w:color w:val="000000"/>
        </w:rPr>
        <w:tab/>
      </w:r>
      <w:r w:rsidR="00D540F0">
        <w:rPr>
          <w:color w:val="000000"/>
        </w:rPr>
        <w:tab/>
      </w:r>
      <w:r w:rsidR="00360E18" w:rsidRPr="00464CA1">
        <w:rPr>
          <w:color w:val="000000"/>
        </w:rPr>
        <w:t xml:space="preserve">no.6 </w:t>
      </w:r>
      <w:r w:rsidR="00360E18" w:rsidRPr="00464CA1">
        <w:t xml:space="preserve">(December 2017): 824-852 </w:t>
      </w:r>
      <w:r w:rsidRPr="00464CA1">
        <w:t>(R)</w:t>
      </w:r>
    </w:p>
    <w:p w14:paraId="064092AC" w14:textId="77777777" w:rsidR="00302CCF" w:rsidRPr="00464CA1" w:rsidRDefault="00302CCF" w:rsidP="00302CCF">
      <w:pPr>
        <w:ind w:firstLine="720"/>
      </w:pPr>
      <w:r w:rsidRPr="00464CA1">
        <w:t xml:space="preserve">“Rhetoric and Political Theory,” </w:t>
      </w:r>
      <w:r w:rsidRPr="00464CA1">
        <w:rPr>
          <w:i/>
        </w:rPr>
        <w:t>The Oxford Handbook of Rhetorical Studies</w:t>
      </w:r>
      <w:r w:rsidRPr="00464CA1">
        <w:t xml:space="preserve"> </w:t>
      </w:r>
      <w:r w:rsidRPr="00464CA1">
        <w:tab/>
      </w:r>
      <w:r w:rsidRPr="00464CA1">
        <w:tab/>
      </w:r>
      <w:r w:rsidRPr="00464CA1">
        <w:tab/>
        <w:t>(Oxford University Press, 2017)</w:t>
      </w:r>
    </w:p>
    <w:p w14:paraId="2A869969" w14:textId="31985ACA" w:rsidR="00085FD3" w:rsidRPr="00464CA1" w:rsidRDefault="00085FD3" w:rsidP="00302CCF">
      <w:pPr>
        <w:ind w:firstLine="720"/>
      </w:pPr>
      <w:r w:rsidRPr="00464CA1">
        <w:t xml:space="preserve">“Doubt in Wittgenstein’s </w:t>
      </w:r>
      <w:r w:rsidRPr="00464CA1">
        <w:rPr>
          <w:i/>
        </w:rPr>
        <w:t xml:space="preserve">Remarks on Frazer’s </w:t>
      </w:r>
      <w:r w:rsidRPr="00464CA1">
        <w:rPr>
          <w:i/>
          <w:u w:val="single"/>
        </w:rPr>
        <w:t>Golden Bough</w:t>
      </w:r>
      <w:r w:rsidRPr="00464CA1">
        <w:t xml:space="preserve">,” </w:t>
      </w:r>
      <w:r w:rsidRPr="00464CA1">
        <w:rPr>
          <w:i/>
        </w:rPr>
        <w:t>Wittgenstein-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</w:r>
      <w:proofErr w:type="spellStart"/>
      <w:r w:rsidRPr="00464CA1">
        <w:rPr>
          <w:i/>
        </w:rPr>
        <w:t>Studien</w:t>
      </w:r>
      <w:proofErr w:type="spellEnd"/>
      <w:r w:rsidRPr="00464CA1">
        <w:rPr>
          <w:i/>
        </w:rPr>
        <w:t xml:space="preserve"> </w:t>
      </w:r>
      <w:r w:rsidRPr="00464CA1">
        <w:t>6, no. 1 (April 2015): 1-18 (R)</w:t>
      </w:r>
    </w:p>
    <w:p w14:paraId="16993528" w14:textId="597F5DDB" w:rsidR="00112153" w:rsidRPr="00464CA1" w:rsidRDefault="00112153" w:rsidP="0047590E">
      <w:pPr>
        <w:ind w:firstLine="720"/>
      </w:pPr>
      <w:r w:rsidRPr="00464CA1">
        <w:t xml:space="preserve">“On Public Action: Rhetoric, Opinion, and Glory in Hannah Arendt’s </w:t>
      </w:r>
      <w:r w:rsidRPr="00464CA1">
        <w:rPr>
          <w:i/>
        </w:rPr>
        <w:t xml:space="preserve">The Human </w:t>
      </w:r>
      <w:r w:rsidRPr="00464CA1">
        <w:rPr>
          <w:i/>
        </w:rPr>
        <w:tab/>
      </w:r>
      <w:r w:rsidRPr="00464CA1">
        <w:rPr>
          <w:i/>
        </w:rPr>
        <w:tab/>
        <w:t>Condition</w:t>
      </w:r>
      <w:r w:rsidRPr="00464CA1">
        <w:t xml:space="preserve">,” </w:t>
      </w:r>
      <w:r w:rsidRPr="00464CA1">
        <w:rPr>
          <w:i/>
          <w:szCs w:val="24"/>
        </w:rPr>
        <w:t>Critical Horizons</w:t>
      </w:r>
      <w:r w:rsidR="00D57D50" w:rsidRPr="00464CA1">
        <w:rPr>
          <w:szCs w:val="24"/>
        </w:rPr>
        <w:t xml:space="preserve"> </w:t>
      </w:r>
      <w:r w:rsidRPr="00464CA1">
        <w:rPr>
          <w:szCs w:val="24"/>
        </w:rPr>
        <w:t>14, no. 2 (2013): 200-224</w:t>
      </w:r>
      <w:r w:rsidRPr="00464CA1">
        <w:t xml:space="preserve"> (R)</w:t>
      </w:r>
    </w:p>
    <w:p w14:paraId="687E6602" w14:textId="77777777" w:rsidR="00734E64" w:rsidRDefault="00734E64" w:rsidP="008D29A1">
      <w:pPr>
        <w:ind w:left="720"/>
        <w:rPr>
          <w:lang w:val="de-DE"/>
        </w:rPr>
      </w:pPr>
    </w:p>
    <w:p w14:paraId="1914DA47" w14:textId="77777777" w:rsidR="002364F6" w:rsidRPr="00464CA1" w:rsidRDefault="002364F6" w:rsidP="002364F6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4</w:t>
      </w:r>
    </w:p>
    <w:p w14:paraId="50068F43" w14:textId="77777777" w:rsidR="002364F6" w:rsidRPr="00464CA1" w:rsidRDefault="002364F6" w:rsidP="002364F6"/>
    <w:p w14:paraId="26B2E365" w14:textId="77777777" w:rsidR="002364F6" w:rsidRPr="00464CA1" w:rsidRDefault="002364F6" w:rsidP="002364F6"/>
    <w:p w14:paraId="5A8E1DAA" w14:textId="0F538C7E" w:rsidR="002364F6" w:rsidRDefault="002364F6" w:rsidP="002364F6">
      <w:pPr>
        <w:outlineLvl w:val="0"/>
        <w:rPr>
          <w:u w:val="single"/>
        </w:rPr>
      </w:pPr>
      <w:r w:rsidRPr="00464CA1">
        <w:rPr>
          <w:u w:val="single"/>
        </w:rPr>
        <w:t>Articles, continued</w:t>
      </w:r>
      <w:r w:rsidRPr="006667DA">
        <w:rPr>
          <w:rStyle w:val="FootnoteReference"/>
          <w:sz w:val="20"/>
        </w:rPr>
        <w:footnoteReference w:id="3"/>
      </w:r>
    </w:p>
    <w:p w14:paraId="3081AF51" w14:textId="77777777" w:rsidR="00DD62F1" w:rsidRDefault="00DD62F1" w:rsidP="00DD62F1">
      <w:pPr>
        <w:ind w:left="720"/>
        <w:rPr>
          <w:lang w:val="de-DE"/>
        </w:rPr>
      </w:pPr>
      <w:r w:rsidRPr="00464CA1">
        <w:rPr>
          <w:lang w:val="de-DE"/>
        </w:rPr>
        <w:t xml:space="preserve">“Ästhetische Freiheit,” </w:t>
      </w:r>
      <w:r w:rsidRPr="00464CA1">
        <w:rPr>
          <w:i/>
          <w:lang w:val="de-DE"/>
        </w:rPr>
        <w:t>Freiheit: Stuttgarter Hegel-</w:t>
      </w:r>
      <w:proofErr w:type="spellStart"/>
      <w:r w:rsidRPr="00464CA1">
        <w:rPr>
          <w:i/>
          <w:lang w:val="de-DE"/>
        </w:rPr>
        <w:t>Kongreß</w:t>
      </w:r>
      <w:proofErr w:type="spellEnd"/>
      <w:r w:rsidRPr="00464CA1">
        <w:rPr>
          <w:i/>
          <w:lang w:val="de-DE"/>
        </w:rPr>
        <w:t xml:space="preserve"> 2011</w:t>
      </w:r>
      <w:r w:rsidRPr="00464CA1">
        <w:rPr>
          <w:lang w:val="de-DE"/>
        </w:rPr>
        <w:t xml:space="preserve"> (Vittorio </w:t>
      </w:r>
      <w:r w:rsidRPr="00464CA1">
        <w:rPr>
          <w:lang w:val="de-DE"/>
        </w:rPr>
        <w:tab/>
        <w:t>Klostermann, 2013)</w:t>
      </w:r>
    </w:p>
    <w:p w14:paraId="541C5349" w14:textId="09A80174" w:rsidR="00734E64" w:rsidRPr="00351AD6" w:rsidRDefault="00734E64" w:rsidP="00DD62F1">
      <w:pPr>
        <w:ind w:firstLine="720"/>
      </w:pPr>
      <w:r w:rsidRPr="00464CA1">
        <w:t xml:space="preserve">“‘How Can It Not Know What It Is?’ Self and Other in Ridley Scott’s </w:t>
      </w:r>
      <w:r w:rsidRPr="00464CA1">
        <w:rPr>
          <w:i/>
        </w:rPr>
        <w:t xml:space="preserve">Blade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Runner</w:t>
      </w:r>
      <w:r w:rsidRPr="00464CA1">
        <w:t xml:space="preserve">,” </w:t>
      </w:r>
      <w:r w:rsidRPr="00464CA1">
        <w:rPr>
          <w:i/>
        </w:rPr>
        <w:t>Film-Philosophy</w:t>
      </w:r>
      <w:r w:rsidRPr="00464CA1">
        <w:t xml:space="preserve"> 17, no. 1 (2013): 19-50 (R)</w:t>
      </w:r>
    </w:p>
    <w:p w14:paraId="205D1F0D" w14:textId="5CBD76E4" w:rsidR="00353F46" w:rsidRDefault="00353F46" w:rsidP="00734E64">
      <w:pPr>
        <w:ind w:firstLine="720"/>
      </w:pPr>
      <w:r w:rsidRPr="00464CA1">
        <w:t xml:space="preserve">“The Disappearance of the French Revolution in Hegel’s </w:t>
      </w:r>
      <w:r w:rsidRPr="00464CA1">
        <w:rPr>
          <w:i/>
        </w:rPr>
        <w:t xml:space="preserve">Phenomenology of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Spirit</w:t>
      </w:r>
      <w:r w:rsidRPr="00464CA1">
        <w:t xml:space="preserve">,” </w:t>
      </w:r>
      <w:r w:rsidRPr="00464CA1">
        <w:rPr>
          <w:i/>
        </w:rPr>
        <w:t xml:space="preserve">The Owl of Minerva: Journal of the Hegel Society of America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t>44, nos. 1-2 (2012-13): 37-66 (R)</w:t>
      </w:r>
    </w:p>
    <w:p w14:paraId="07F85F32" w14:textId="6A5AE989" w:rsidR="00997903" w:rsidRPr="00C91DC6" w:rsidRDefault="00997903" w:rsidP="00353F46">
      <w:pPr>
        <w:ind w:left="360" w:firstLine="360"/>
      </w:pPr>
      <w:r w:rsidRPr="00464CA1">
        <w:rPr>
          <w:szCs w:val="24"/>
        </w:rPr>
        <w:t xml:space="preserve">“Politics, Political Theory, and the Question of Truth,” with Jeremy Elkins, in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i/>
          <w:szCs w:val="24"/>
        </w:rPr>
        <w:t xml:space="preserve">Truth and Democracy </w:t>
      </w:r>
      <w:r w:rsidRPr="00464CA1">
        <w:rPr>
          <w:szCs w:val="24"/>
        </w:rPr>
        <w:t>(University of Pennsylvania Press, 2012), 1-8 (R)</w:t>
      </w:r>
    </w:p>
    <w:p w14:paraId="3B4FD9CF" w14:textId="73C9B385" w:rsidR="00D56E7C" w:rsidRDefault="00D56E7C" w:rsidP="00997903">
      <w:pPr>
        <w:ind w:firstLine="720"/>
      </w:pPr>
      <w:r w:rsidRPr="00464CA1">
        <w:t xml:space="preserve">“Skepticism, Finitude, and Politics in the Work of Stanley Cavell,” (part of a </w:t>
      </w:r>
      <w:r w:rsidRPr="00464CA1">
        <w:tab/>
      </w:r>
      <w:r w:rsidRPr="00464CA1">
        <w:tab/>
      </w:r>
      <w:r w:rsidRPr="00464CA1">
        <w:tab/>
        <w:t xml:space="preserve">critical exchange with Tom </w:t>
      </w:r>
      <w:proofErr w:type="spellStart"/>
      <w:r w:rsidRPr="00464CA1">
        <w:t>Dumm</w:t>
      </w:r>
      <w:proofErr w:type="spellEnd"/>
      <w:r w:rsidRPr="00464CA1">
        <w:t xml:space="preserve">, Paola </w:t>
      </w:r>
      <w:proofErr w:type="spellStart"/>
      <w:r w:rsidRPr="00464CA1">
        <w:t>Marrati</w:t>
      </w:r>
      <w:proofErr w:type="spellEnd"/>
      <w:r w:rsidRPr="00464CA1">
        <w:t xml:space="preserve">, </w:t>
      </w:r>
      <w:proofErr w:type="spellStart"/>
      <w:r w:rsidRPr="00464CA1">
        <w:t>Jörg</w:t>
      </w:r>
      <w:proofErr w:type="spellEnd"/>
      <w:r w:rsidRPr="00464CA1">
        <w:t xml:space="preserve"> </w:t>
      </w:r>
      <w:proofErr w:type="spellStart"/>
      <w:r w:rsidRPr="00464CA1">
        <w:t>Volbers</w:t>
      </w:r>
      <w:proofErr w:type="spellEnd"/>
      <w:r w:rsidRPr="00464CA1">
        <w:t xml:space="preserve">, and Cary </w:t>
      </w:r>
      <w:r w:rsidRPr="00464CA1">
        <w:tab/>
      </w:r>
      <w:r w:rsidRPr="00464CA1">
        <w:tab/>
      </w:r>
      <w:r w:rsidRPr="00464CA1">
        <w:tab/>
        <w:t xml:space="preserve">Wolfe) </w:t>
      </w:r>
      <w:r w:rsidRPr="00464CA1">
        <w:rPr>
          <w:i/>
        </w:rPr>
        <w:t>Contemporary Political Theory</w:t>
      </w:r>
      <w:r w:rsidRPr="00464CA1">
        <w:t xml:space="preserve"> 11, no. 4 (November 2012): 397-</w:t>
      </w:r>
      <w:r w:rsidRPr="00464CA1">
        <w:tab/>
      </w:r>
      <w:r w:rsidRPr="00464CA1">
        <w:tab/>
      </w:r>
      <w:r w:rsidRPr="00464CA1">
        <w:tab/>
        <w:t>429</w:t>
      </w:r>
    </w:p>
    <w:p w14:paraId="0025091E" w14:textId="68F615B1" w:rsidR="00B63B18" w:rsidRPr="00B63B18" w:rsidRDefault="00C37233" w:rsidP="00D56E7C">
      <w:pPr>
        <w:ind w:left="360" w:firstLine="360"/>
      </w:pPr>
      <w:r>
        <w:t>“</w:t>
      </w:r>
      <w:r w:rsidR="00B63B18" w:rsidRPr="00464CA1">
        <w:t xml:space="preserve">Jean-Luc Nancy on the Political after Heidegger and Schmitt,” </w:t>
      </w:r>
      <w:r w:rsidR="00B63B18" w:rsidRPr="00464CA1">
        <w:rPr>
          <w:i/>
          <w:color w:val="000000"/>
        </w:rPr>
        <w:t xml:space="preserve">Philosophy &amp; </w:t>
      </w:r>
      <w:r w:rsidR="00B63B18" w:rsidRPr="00464CA1">
        <w:rPr>
          <w:i/>
          <w:color w:val="000000"/>
        </w:rPr>
        <w:tab/>
      </w:r>
      <w:r w:rsidR="00B63B18" w:rsidRPr="00464CA1">
        <w:rPr>
          <w:i/>
          <w:color w:val="000000"/>
        </w:rPr>
        <w:tab/>
      </w:r>
      <w:r w:rsidR="00B63B18" w:rsidRPr="00464CA1">
        <w:rPr>
          <w:i/>
          <w:color w:val="000000"/>
        </w:rPr>
        <w:tab/>
        <w:t>Social Criticism</w:t>
      </w:r>
      <w:r w:rsidR="00B63B18" w:rsidRPr="00464CA1">
        <w:rPr>
          <w:color w:val="000000"/>
        </w:rPr>
        <w:t xml:space="preserve"> 37, no. 8 </w:t>
      </w:r>
      <w:r w:rsidR="00B63B18" w:rsidRPr="00464CA1">
        <w:t>(October 2011): 899-913 (R)</w:t>
      </w:r>
    </w:p>
    <w:p w14:paraId="3B5E8489" w14:textId="1B71A05B" w:rsidR="007B0C4B" w:rsidRPr="004C6F11" w:rsidRDefault="003D7D82" w:rsidP="008C308C">
      <w:pPr>
        <w:numPr>
          <w:ilvl w:val="0"/>
          <w:numId w:val="4"/>
        </w:numPr>
        <w:rPr>
          <w:szCs w:val="24"/>
        </w:rPr>
      </w:pPr>
      <w:r w:rsidRPr="00464CA1">
        <w:t xml:space="preserve">reprinted in </w:t>
      </w:r>
      <w:r w:rsidRPr="00464CA1">
        <w:rPr>
          <w:i/>
          <w:color w:val="000000"/>
        </w:rPr>
        <w:t xml:space="preserve">Jean-Luc Nancy and Plural Thinking: Expositions of World, Ontology, Politics, and Sense </w:t>
      </w:r>
      <w:r w:rsidRPr="00464CA1">
        <w:rPr>
          <w:color w:val="000000"/>
        </w:rPr>
        <w:t>(SUNY Press, 2012), 143-158</w:t>
      </w:r>
      <w:r w:rsidRPr="00464CA1">
        <w:t xml:space="preserve"> (also R)</w:t>
      </w:r>
    </w:p>
    <w:p w14:paraId="2B1E54F9" w14:textId="0AFA2DE3" w:rsidR="00BB0AC9" w:rsidRDefault="00BB0AC9" w:rsidP="00BB0AC9">
      <w:pPr>
        <w:ind w:firstLine="720"/>
        <w:rPr>
          <w:lang w:val="de-DE"/>
        </w:rPr>
      </w:pPr>
      <w:r w:rsidRPr="00464CA1">
        <w:t xml:space="preserve">“‘La </w:t>
      </w:r>
      <w:proofErr w:type="spellStart"/>
      <w:r w:rsidRPr="00464CA1">
        <w:t>chaîne</w:t>
      </w:r>
      <w:proofErr w:type="spellEnd"/>
      <w:r w:rsidRPr="00464CA1">
        <w:t xml:space="preserve"> des raisons a </w:t>
      </w:r>
      <w:proofErr w:type="spellStart"/>
      <w:r w:rsidRPr="00464CA1">
        <w:t>une</w:t>
      </w:r>
      <w:proofErr w:type="spellEnd"/>
      <w:r w:rsidRPr="00464CA1">
        <w:t xml:space="preserve"> fin.’ </w:t>
      </w:r>
      <w:r w:rsidRPr="00464CA1">
        <w:rPr>
          <w:lang w:val="de-DE"/>
        </w:rPr>
        <w:t xml:space="preserve">Wittgenstein et Oakeshott </w:t>
      </w:r>
      <w:proofErr w:type="spellStart"/>
      <w:r w:rsidRPr="00464CA1">
        <w:rPr>
          <w:lang w:val="de-DE"/>
        </w:rPr>
        <w:t>sur</w:t>
      </w:r>
      <w:proofErr w:type="spellEnd"/>
      <w:r w:rsidRPr="00464CA1">
        <w:rPr>
          <w:lang w:val="de-DE"/>
        </w:rPr>
        <w:t xml:space="preserve"> le </w:t>
      </w:r>
      <w:proofErr w:type="spellStart"/>
      <w:r w:rsidRPr="00464CA1">
        <w:rPr>
          <w:lang w:val="de-DE"/>
        </w:rPr>
        <w:t>rationalisme</w:t>
      </w:r>
      <w:proofErr w:type="spellEnd"/>
      <w:r w:rsidRPr="00464CA1">
        <w:rPr>
          <w:lang w:val="de-DE"/>
        </w:rPr>
        <w:t xml:space="preserve">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 xml:space="preserve">et la </w:t>
      </w:r>
      <w:proofErr w:type="spellStart"/>
      <w:r w:rsidRPr="00464CA1">
        <w:rPr>
          <w:lang w:val="de-DE"/>
        </w:rPr>
        <w:t>pratique</w:t>
      </w:r>
      <w:proofErr w:type="spellEnd"/>
      <w:r w:rsidRPr="00464CA1">
        <w:rPr>
          <w:lang w:val="de-DE"/>
        </w:rPr>
        <w:t xml:space="preserve">,” </w:t>
      </w:r>
      <w:proofErr w:type="spellStart"/>
      <w:r w:rsidRPr="00464CA1">
        <w:rPr>
          <w:i/>
          <w:lang w:val="de-DE"/>
        </w:rPr>
        <w:t>Cités</w:t>
      </w:r>
      <w:proofErr w:type="spellEnd"/>
      <w:r w:rsidRPr="00464CA1">
        <w:rPr>
          <w:i/>
          <w:lang w:val="de-DE"/>
        </w:rPr>
        <w:t xml:space="preserve">: Philosophie, </w:t>
      </w:r>
      <w:proofErr w:type="spellStart"/>
      <w:r w:rsidRPr="00464CA1">
        <w:rPr>
          <w:i/>
          <w:lang w:val="de-DE"/>
        </w:rPr>
        <w:t>Politique</w:t>
      </w:r>
      <w:proofErr w:type="spellEnd"/>
      <w:r w:rsidRPr="00464CA1">
        <w:rPr>
          <w:i/>
          <w:lang w:val="de-DE"/>
        </w:rPr>
        <w:t xml:space="preserve">, </w:t>
      </w:r>
      <w:proofErr w:type="spellStart"/>
      <w:r w:rsidRPr="00464CA1">
        <w:rPr>
          <w:i/>
          <w:lang w:val="de-DE"/>
        </w:rPr>
        <w:t>Histoire</w:t>
      </w:r>
      <w:proofErr w:type="spellEnd"/>
      <w:r w:rsidRPr="00464CA1">
        <w:rPr>
          <w:i/>
          <w:lang w:val="de-DE"/>
        </w:rPr>
        <w:t xml:space="preserve"> </w:t>
      </w:r>
      <w:r w:rsidRPr="00464CA1">
        <w:rPr>
          <w:lang w:val="de-DE"/>
        </w:rPr>
        <w:t xml:space="preserve">38 (2009): 95-108 </w:t>
      </w:r>
      <w:r w:rsidRPr="00464CA1">
        <w:rPr>
          <w:lang w:val="de-DE"/>
        </w:rPr>
        <w:tab/>
      </w:r>
      <w:r w:rsidRPr="00464CA1">
        <w:rPr>
          <w:lang w:val="de-DE"/>
        </w:rPr>
        <w:tab/>
      </w:r>
      <w:r w:rsidRPr="00464CA1">
        <w:rPr>
          <w:lang w:val="de-DE"/>
        </w:rPr>
        <w:tab/>
        <w:t>(R)</w:t>
      </w:r>
    </w:p>
    <w:p w14:paraId="33C5F57A" w14:textId="77777777" w:rsidR="00791F33" w:rsidRPr="003B77F6" w:rsidRDefault="00791F33" w:rsidP="00791F33">
      <w:pPr>
        <w:ind w:left="720"/>
        <w:rPr>
          <w:lang w:val="de-DE"/>
        </w:rPr>
      </w:pPr>
      <w:r w:rsidRPr="00464CA1">
        <w:rPr>
          <w:lang w:val="de-DE"/>
        </w:rPr>
        <w:t>“</w:t>
      </w:r>
      <w:r w:rsidRPr="00464CA1">
        <w:rPr>
          <w:color w:val="000000"/>
          <w:lang w:val="de-DE"/>
        </w:rPr>
        <w:t>Das Politische als das Metaphysische und das Alltägliche</w:t>
      </w:r>
      <w:r w:rsidRPr="00464CA1">
        <w:rPr>
          <w:lang w:val="de-DE"/>
        </w:rPr>
        <w:t xml:space="preserve">,” </w:t>
      </w:r>
      <w:r w:rsidRPr="00464CA1">
        <w:rPr>
          <w:i/>
          <w:lang w:val="de-DE"/>
        </w:rPr>
        <w:t>Wittgenstein</w:t>
      </w:r>
      <w:r w:rsidRPr="00464CA1">
        <w:rPr>
          <w:i/>
          <w:lang w:val="de-DE"/>
        </w:rPr>
        <w:tab/>
        <w:t>Philosophie als ‚Arbeit an Einem selbst’</w:t>
      </w:r>
      <w:r w:rsidRPr="00464CA1">
        <w:rPr>
          <w:lang w:val="de-DE"/>
        </w:rPr>
        <w:t xml:space="preserve"> (Wilhelm Fink Verlag, 2009), </w:t>
      </w:r>
      <w:r w:rsidRPr="00464CA1">
        <w:rPr>
          <w:lang w:val="de-DE"/>
        </w:rPr>
        <w:tab/>
      </w:r>
      <w:r w:rsidRPr="00464CA1">
        <w:rPr>
          <w:lang w:val="de-DE"/>
        </w:rPr>
        <w:tab/>
        <w:t>129-149 (R)</w:t>
      </w:r>
    </w:p>
    <w:p w14:paraId="44857A93" w14:textId="2D017EF4" w:rsidR="004B0CDE" w:rsidRPr="00464CA1" w:rsidRDefault="004B0CDE" w:rsidP="00791F33">
      <w:pPr>
        <w:ind w:firstLine="720"/>
        <w:rPr>
          <w:szCs w:val="24"/>
        </w:rPr>
      </w:pPr>
      <w:r w:rsidRPr="00464CA1">
        <w:rPr>
          <w:szCs w:val="24"/>
        </w:rPr>
        <w:t xml:space="preserve">“Thoreau, Cavell, and the Foundations of True Political Expression,” in </w:t>
      </w:r>
      <w:r w:rsidRPr="00464CA1">
        <w:rPr>
          <w:i/>
          <w:szCs w:val="24"/>
        </w:rPr>
        <w:t xml:space="preserve">A </w:t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</w:r>
      <w:r w:rsidRPr="00464CA1">
        <w:rPr>
          <w:i/>
          <w:szCs w:val="24"/>
        </w:rPr>
        <w:tab/>
        <w:t>Political Companion to Henry David Thoreau</w:t>
      </w:r>
      <w:r w:rsidRPr="00464CA1">
        <w:rPr>
          <w:szCs w:val="24"/>
        </w:rPr>
        <w:t xml:space="preserve"> (University Press of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Kentucky, 2009), 423-451 (R)</w:t>
      </w:r>
    </w:p>
    <w:p w14:paraId="45651192" w14:textId="03B5CFCD" w:rsidR="00BE3979" w:rsidRPr="00464CA1" w:rsidRDefault="00BE3979" w:rsidP="004B0CDE">
      <w:pPr>
        <w:pStyle w:val="BodyTextIndent"/>
        <w:spacing w:line="240" w:lineRule="auto"/>
        <w:ind w:left="0" w:firstLine="720"/>
        <w:rPr>
          <w:rFonts w:ascii="Times New Roman" w:hAnsi="Times New Roman"/>
        </w:rPr>
      </w:pPr>
      <w:r w:rsidRPr="00464CA1">
        <w:rPr>
          <w:rFonts w:ascii="Times New Roman" w:hAnsi="Times New Roman"/>
        </w:rPr>
        <w:t xml:space="preserve">“Becoming Who We Are: Democracy and the Political Problem of Hope,” </w:t>
      </w:r>
      <w:r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  <w:i/>
          <w:szCs w:val="24"/>
        </w:rPr>
        <w:t xml:space="preserve">Critical Horizons </w:t>
      </w:r>
      <w:r w:rsidRPr="00464CA1">
        <w:rPr>
          <w:rFonts w:ascii="Times New Roman" w:hAnsi="Times New Roman"/>
          <w:szCs w:val="24"/>
        </w:rPr>
        <w:t>9, no. 1(2008): 77-89</w:t>
      </w:r>
      <w:r w:rsidRPr="00464CA1">
        <w:rPr>
          <w:rFonts w:ascii="Times New Roman" w:hAnsi="Times New Roman"/>
        </w:rPr>
        <w:t xml:space="preserve"> (R)</w:t>
      </w:r>
    </w:p>
    <w:p w14:paraId="6AE85BCE" w14:textId="0FD54CD0" w:rsidR="00A27B35" w:rsidRPr="00464CA1" w:rsidRDefault="00A27B35" w:rsidP="0068308E">
      <w:pPr>
        <w:ind w:left="360" w:firstLine="360"/>
      </w:pPr>
      <w:r w:rsidRPr="00464CA1">
        <w:rPr>
          <w:szCs w:val="24"/>
        </w:rPr>
        <w:t xml:space="preserve">“Willing and Deciding: Hegel on Irony, Evil, and the Sovereign Exception,”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="00B31B7F" w:rsidRPr="00464CA1">
        <w:rPr>
          <w:i/>
          <w:szCs w:val="24"/>
        </w:rPr>
        <w:t>d</w:t>
      </w:r>
      <w:r w:rsidRPr="00464CA1">
        <w:rPr>
          <w:i/>
          <w:szCs w:val="24"/>
        </w:rPr>
        <w:t>iacritics</w:t>
      </w:r>
      <w:r w:rsidRPr="00464CA1">
        <w:rPr>
          <w:szCs w:val="24"/>
        </w:rPr>
        <w:t xml:space="preserve"> </w:t>
      </w:r>
      <w:r w:rsidRPr="00464CA1">
        <w:t>37, nos. 2-3 (2007): 135-156 (R)</w:t>
      </w:r>
    </w:p>
    <w:p w14:paraId="69CF57C4" w14:textId="21C9638F" w:rsidR="00351AD6" w:rsidRPr="00351AD6" w:rsidRDefault="00112153" w:rsidP="00351AD6">
      <w:pPr>
        <w:numPr>
          <w:ilvl w:val="0"/>
          <w:numId w:val="4"/>
        </w:numPr>
        <w:rPr>
          <w:szCs w:val="24"/>
        </w:rPr>
      </w:pPr>
      <w:r w:rsidRPr="00464CA1">
        <w:rPr>
          <w:szCs w:val="24"/>
        </w:rPr>
        <w:t xml:space="preserve">expanded, revised, and reprinted as </w:t>
      </w:r>
      <w:r w:rsidRPr="00464CA1">
        <w:t xml:space="preserve">“Beyond the State of Exception: Hegel on Freedom, Law, and Decision,” in </w:t>
      </w:r>
      <w:r w:rsidRPr="00464CA1">
        <w:rPr>
          <w:i/>
        </w:rPr>
        <w:t>Sov</w:t>
      </w:r>
      <w:r w:rsidR="00474ADC" w:rsidRPr="00464CA1">
        <w:rPr>
          <w:i/>
        </w:rPr>
        <w:t>ereignty in Ruins: A</w:t>
      </w:r>
      <w:r w:rsidRPr="00464CA1">
        <w:rPr>
          <w:i/>
        </w:rPr>
        <w:t xml:space="preserve"> Politics</w:t>
      </w:r>
      <w:r w:rsidR="00474ADC" w:rsidRPr="00464CA1">
        <w:rPr>
          <w:i/>
        </w:rPr>
        <w:t xml:space="preserve"> of Crisis</w:t>
      </w:r>
      <w:r w:rsidRPr="00464CA1">
        <w:t xml:space="preserve"> (Duke University Press,</w:t>
      </w:r>
      <w:r w:rsidR="00474ADC" w:rsidRPr="00464CA1">
        <w:t xml:space="preserve"> 2017</w:t>
      </w:r>
      <w:r w:rsidRPr="00464CA1">
        <w:t>)</w:t>
      </w:r>
      <w:r w:rsidR="00474ADC" w:rsidRPr="00464CA1">
        <w:t>, 239-72</w:t>
      </w:r>
      <w:r w:rsidRPr="00464CA1">
        <w:t xml:space="preserve"> (also R)</w:t>
      </w:r>
    </w:p>
    <w:p w14:paraId="7243FF96" w14:textId="77777777" w:rsidR="00351AD6" w:rsidRPr="00351AD6" w:rsidRDefault="00843D00" w:rsidP="00843D00">
      <w:pPr>
        <w:numPr>
          <w:ilvl w:val="0"/>
          <w:numId w:val="4"/>
        </w:numPr>
        <w:rPr>
          <w:szCs w:val="24"/>
          <w:lang w:val="de-DE"/>
        </w:rPr>
      </w:pPr>
      <w:proofErr w:type="spellStart"/>
      <w:r w:rsidRPr="00464CA1">
        <w:rPr>
          <w:lang w:val="de-DE"/>
        </w:rPr>
        <w:t>revised</w:t>
      </w:r>
      <w:proofErr w:type="spellEnd"/>
      <w:r w:rsidRPr="00464CA1">
        <w:rPr>
          <w:lang w:val="de-DE"/>
        </w:rPr>
        <w:t xml:space="preserve"> and </w:t>
      </w:r>
      <w:proofErr w:type="spellStart"/>
      <w:r w:rsidRPr="00464CA1">
        <w:rPr>
          <w:lang w:val="de-DE"/>
        </w:rPr>
        <w:t>reprinted</w:t>
      </w:r>
      <w:proofErr w:type="spellEnd"/>
      <w:r w:rsidRPr="00464CA1">
        <w:rPr>
          <w:lang w:val="de-DE"/>
        </w:rPr>
        <w:t xml:space="preserve"> in German </w:t>
      </w:r>
      <w:proofErr w:type="spellStart"/>
      <w:r w:rsidRPr="00464CA1">
        <w:rPr>
          <w:lang w:val="de-DE"/>
        </w:rPr>
        <w:t>translation</w:t>
      </w:r>
      <w:proofErr w:type="spellEnd"/>
      <w:r w:rsidRPr="00464CA1">
        <w:rPr>
          <w:lang w:val="de-DE"/>
        </w:rPr>
        <w:t xml:space="preserve"> </w:t>
      </w:r>
      <w:proofErr w:type="spellStart"/>
      <w:r w:rsidRPr="00464CA1">
        <w:rPr>
          <w:lang w:val="de-DE"/>
        </w:rPr>
        <w:t>as</w:t>
      </w:r>
      <w:proofErr w:type="spellEnd"/>
      <w:r w:rsidRPr="00464CA1">
        <w:rPr>
          <w:lang w:val="de-DE"/>
        </w:rPr>
        <w:t xml:space="preserve"> “Wollen und Entscheiden: Hegel über Ironie, das Böse und die souveräne </w:t>
      </w:r>
    </w:p>
    <w:p w14:paraId="1105CD59" w14:textId="63EA9D2D" w:rsidR="00541E5A" w:rsidRDefault="00843D00" w:rsidP="00351AD6">
      <w:pPr>
        <w:ind w:left="2160"/>
        <w:rPr>
          <w:lang w:val="de-DE"/>
        </w:rPr>
      </w:pPr>
      <w:r w:rsidRPr="00351AD6">
        <w:rPr>
          <w:lang w:val="de-DE"/>
        </w:rPr>
        <w:t xml:space="preserve">Ausnahme,” in </w:t>
      </w:r>
      <w:r w:rsidRPr="00351AD6">
        <w:rPr>
          <w:i/>
          <w:color w:val="000000"/>
          <w:lang w:val="de-DE"/>
        </w:rPr>
        <w:t>Willkür: Freiheit und Gesetz II</w:t>
      </w:r>
      <w:r w:rsidRPr="00351AD6">
        <w:rPr>
          <w:i/>
          <w:lang w:val="de-DE"/>
        </w:rPr>
        <w:t xml:space="preserve"> </w:t>
      </w:r>
      <w:r w:rsidRPr="00351AD6">
        <w:rPr>
          <w:lang w:val="de-DE"/>
        </w:rPr>
        <w:t>(August Verlag, 2011), 101-138 (also R)</w:t>
      </w:r>
    </w:p>
    <w:p w14:paraId="7FBFF87F" w14:textId="77777777" w:rsidR="00734E64" w:rsidRPr="00997903" w:rsidRDefault="00734E64" w:rsidP="00734E64">
      <w:pPr>
        <w:rPr>
          <w:szCs w:val="24"/>
          <w:lang w:val="de-DE"/>
        </w:rPr>
      </w:pPr>
    </w:p>
    <w:p w14:paraId="45FD2922" w14:textId="77777777" w:rsidR="00351AD6" w:rsidRPr="00464CA1" w:rsidRDefault="00351AD6" w:rsidP="00351AD6">
      <w:pPr>
        <w:ind w:left="1800"/>
        <w:jc w:val="right"/>
        <w:outlineLvl w:val="0"/>
      </w:pPr>
      <w:r w:rsidRPr="00351AD6">
        <w:rPr>
          <w:b/>
          <w:u w:val="single"/>
        </w:rPr>
        <w:lastRenderedPageBreak/>
        <w:t>Norris</w:t>
      </w:r>
      <w:r w:rsidRPr="00464CA1">
        <w:t>, p. 5</w:t>
      </w:r>
    </w:p>
    <w:p w14:paraId="7F7FB17C" w14:textId="77777777" w:rsidR="00351AD6" w:rsidRDefault="00351AD6" w:rsidP="00351AD6">
      <w:pPr>
        <w:outlineLvl w:val="0"/>
        <w:rPr>
          <w:u w:val="single"/>
        </w:rPr>
      </w:pPr>
    </w:p>
    <w:p w14:paraId="13B6B8EE" w14:textId="77777777" w:rsidR="00351AD6" w:rsidRDefault="00351AD6" w:rsidP="00351AD6">
      <w:pPr>
        <w:outlineLvl w:val="0"/>
        <w:rPr>
          <w:u w:val="single"/>
        </w:rPr>
      </w:pPr>
    </w:p>
    <w:p w14:paraId="0C84BAF3" w14:textId="495FE2DD" w:rsidR="00351AD6" w:rsidRDefault="00351AD6" w:rsidP="00351AD6">
      <w:pPr>
        <w:outlineLvl w:val="0"/>
        <w:rPr>
          <w:u w:val="single"/>
        </w:rPr>
      </w:pPr>
      <w:r w:rsidRPr="00351AD6">
        <w:rPr>
          <w:u w:val="single"/>
        </w:rPr>
        <w:t>Articles, continued</w:t>
      </w:r>
      <w:r w:rsidRPr="006667DA">
        <w:rPr>
          <w:rStyle w:val="FootnoteReference"/>
          <w:sz w:val="20"/>
        </w:rPr>
        <w:footnoteReference w:id="4"/>
      </w:r>
    </w:p>
    <w:p w14:paraId="7E8F0BAD" w14:textId="6EC3D566" w:rsidR="00DD62F1" w:rsidRPr="00DD62F1" w:rsidRDefault="00DD62F1" w:rsidP="00DD62F1">
      <w:pPr>
        <w:ind w:left="360" w:firstLine="360"/>
      </w:pPr>
      <w:r w:rsidRPr="00464CA1">
        <w:t xml:space="preserve">“Sovereignty, Exception, and Norm,” </w:t>
      </w:r>
      <w:r w:rsidRPr="00464CA1">
        <w:rPr>
          <w:i/>
        </w:rPr>
        <w:t>Journal of Law and Society</w:t>
      </w:r>
      <w:r w:rsidRPr="00464CA1">
        <w:t xml:space="preserve"> 34, no. 1 </w:t>
      </w:r>
      <w:r w:rsidRPr="00464CA1">
        <w:tab/>
      </w:r>
      <w:r w:rsidRPr="00464CA1">
        <w:tab/>
      </w:r>
      <w:r w:rsidRPr="00464CA1">
        <w:tab/>
        <w:t>(March 2007): 31-45 (R)</w:t>
      </w:r>
    </w:p>
    <w:p w14:paraId="55980512" w14:textId="77777777" w:rsidR="00734E64" w:rsidRPr="00464CA1" w:rsidRDefault="00734E64" w:rsidP="00734E64">
      <w:pPr>
        <w:numPr>
          <w:ilvl w:val="0"/>
          <w:numId w:val="4"/>
        </w:numPr>
      </w:pPr>
      <w:r w:rsidRPr="00464CA1">
        <w:t xml:space="preserve">reprinted in </w:t>
      </w:r>
      <w:r w:rsidRPr="00464CA1">
        <w:rPr>
          <w:i/>
        </w:rPr>
        <w:t xml:space="preserve">Democracy’s Empire: Sovereignty, Law and Violence </w:t>
      </w:r>
      <w:r w:rsidRPr="00464CA1">
        <w:t>(Blackwell, 2007), 31-45 (also R)</w:t>
      </w:r>
    </w:p>
    <w:p w14:paraId="26A39624" w14:textId="682ED413" w:rsidR="00541E5A" w:rsidRDefault="00541E5A" w:rsidP="00734E64">
      <w:pPr>
        <w:ind w:firstLine="720"/>
      </w:pPr>
      <w:r w:rsidRPr="00464CA1">
        <w:t xml:space="preserve">“Heideggerian Law Beyond Law? Technique, </w:t>
      </w:r>
      <w:proofErr w:type="spellStart"/>
      <w:r w:rsidRPr="00997903">
        <w:rPr>
          <w:i/>
        </w:rPr>
        <w:t>Recht</w:t>
      </w:r>
      <w:proofErr w:type="spellEnd"/>
      <w:r w:rsidRPr="00464CA1">
        <w:t xml:space="preserve">, and </w:t>
      </w:r>
      <w:proofErr w:type="spellStart"/>
      <w:r w:rsidRPr="00997903">
        <w:rPr>
          <w:i/>
        </w:rPr>
        <w:t>Phusis</w:t>
      </w:r>
      <w:proofErr w:type="spellEnd"/>
      <w:r w:rsidRPr="00464CA1">
        <w:t xml:space="preserve">,” </w:t>
      </w:r>
      <w:r w:rsidRPr="00997903">
        <w:rPr>
          <w:rStyle w:val="journaltitle1"/>
          <w:rFonts w:ascii="Times New Roman" w:hAnsi="Times New Roman"/>
          <w:b w:val="0"/>
          <w:i/>
        </w:rPr>
        <w:t xml:space="preserve">Law, Culture </w:t>
      </w:r>
      <w:r>
        <w:rPr>
          <w:rStyle w:val="journaltitle1"/>
          <w:rFonts w:ascii="Times New Roman" w:hAnsi="Times New Roman"/>
          <w:b w:val="0"/>
          <w:i/>
        </w:rPr>
        <w:tab/>
      </w:r>
      <w:r>
        <w:rPr>
          <w:rStyle w:val="journaltitle1"/>
          <w:rFonts w:ascii="Times New Roman" w:hAnsi="Times New Roman"/>
          <w:b w:val="0"/>
          <w:i/>
        </w:rPr>
        <w:tab/>
      </w:r>
      <w:r w:rsidRPr="00997903">
        <w:rPr>
          <w:rStyle w:val="journaltitle1"/>
          <w:rFonts w:ascii="Times New Roman" w:hAnsi="Times New Roman"/>
          <w:b w:val="0"/>
          <w:i/>
        </w:rPr>
        <w:tab/>
        <w:t>&amp; the</w:t>
      </w:r>
      <w:r w:rsidRPr="00997903">
        <w:rPr>
          <w:rStyle w:val="journaltitle1"/>
          <w:rFonts w:ascii="Times New Roman" w:hAnsi="Times New Roman"/>
          <w:b w:val="0"/>
        </w:rPr>
        <w:t xml:space="preserve"> </w:t>
      </w:r>
      <w:r w:rsidRPr="00997903">
        <w:rPr>
          <w:rStyle w:val="journaltitle1"/>
          <w:rFonts w:ascii="Times New Roman" w:hAnsi="Times New Roman"/>
          <w:b w:val="0"/>
          <w:i/>
        </w:rPr>
        <w:t>Humanities</w:t>
      </w:r>
      <w:r w:rsidRPr="00997903">
        <w:rPr>
          <w:i/>
        </w:rPr>
        <w:t xml:space="preserve"> </w:t>
      </w:r>
      <w:r w:rsidRPr="00464CA1">
        <w:t>2 (2006): 341-348 (R)</w:t>
      </w:r>
    </w:p>
    <w:p w14:paraId="6CC3AF81" w14:textId="77777777" w:rsidR="00541E5A" w:rsidRDefault="00541E5A" w:rsidP="00541E5A">
      <w:pPr>
        <w:ind w:left="360" w:firstLine="360"/>
      </w:pPr>
      <w:r w:rsidRPr="00464CA1">
        <w:rPr>
          <w:color w:val="000000"/>
        </w:rPr>
        <w:t>“</w:t>
      </w:r>
      <w:r w:rsidRPr="00464CA1">
        <w:t xml:space="preserve">Ernesto </w:t>
      </w:r>
      <w:proofErr w:type="spellStart"/>
      <w:r w:rsidRPr="00464CA1">
        <w:t>Laclau</w:t>
      </w:r>
      <w:proofErr w:type="spellEnd"/>
      <w:r w:rsidRPr="00464CA1">
        <w:t xml:space="preserve"> and the Logic of ‘the Political,’” </w:t>
      </w:r>
      <w:r w:rsidRPr="00464CA1">
        <w:rPr>
          <w:i/>
          <w:color w:val="000000"/>
        </w:rPr>
        <w:t>Philosophy &amp; Social Criticism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 xml:space="preserve">32, no. 1 </w:t>
      </w:r>
      <w:r w:rsidRPr="00464CA1">
        <w:t>(January 2006): 111-134 (R)</w:t>
      </w:r>
    </w:p>
    <w:p w14:paraId="28CABF30" w14:textId="2D165609" w:rsidR="00997903" w:rsidRPr="00464CA1" w:rsidRDefault="00997903" w:rsidP="00541E5A">
      <w:pPr>
        <w:ind w:firstLine="720"/>
      </w:pPr>
      <w:r w:rsidRPr="00464CA1">
        <w:t xml:space="preserve">“Cynicism, Skepticism, and the Politics of Truth,” with responses to critical </w:t>
      </w:r>
      <w:r w:rsidRPr="00464CA1">
        <w:tab/>
      </w:r>
      <w:r w:rsidRPr="00464CA1">
        <w:tab/>
      </w:r>
      <w:r w:rsidRPr="00464CA1">
        <w:tab/>
        <w:t xml:space="preserve">comments by Dick </w:t>
      </w:r>
      <w:proofErr w:type="spellStart"/>
      <w:r w:rsidRPr="00464CA1">
        <w:t>Flathman</w:t>
      </w:r>
      <w:proofErr w:type="spellEnd"/>
      <w:r w:rsidRPr="00464CA1">
        <w:t xml:space="preserve"> and Tracy Strong, </w:t>
      </w:r>
      <w:r w:rsidRPr="00464CA1">
        <w:rPr>
          <w:i/>
        </w:rPr>
        <w:t xml:space="preserve">Theory </w:t>
      </w:r>
      <w:r w:rsidRPr="00464CA1">
        <w:rPr>
          <w:i/>
          <w:color w:val="000000"/>
        </w:rPr>
        <w:t xml:space="preserve">&amp; </w:t>
      </w:r>
      <w:r w:rsidRPr="00464CA1">
        <w:rPr>
          <w:i/>
        </w:rPr>
        <w:t>Event</w:t>
      </w:r>
      <w:r w:rsidRPr="00464CA1">
        <w:t xml:space="preserve"> 9, no. 4 </w:t>
      </w:r>
      <w:r w:rsidRPr="00464CA1">
        <w:tab/>
      </w:r>
      <w:r w:rsidRPr="00464CA1">
        <w:tab/>
      </w:r>
      <w:r w:rsidRPr="00464CA1">
        <w:tab/>
        <w:t>(Winter 2006) 15,157 words (R)</w:t>
      </w:r>
    </w:p>
    <w:p w14:paraId="05155960" w14:textId="77777777" w:rsidR="00997903" w:rsidRPr="00464CA1" w:rsidRDefault="00997903" w:rsidP="00997903">
      <w:pPr>
        <w:numPr>
          <w:ilvl w:val="0"/>
          <w:numId w:val="4"/>
        </w:numPr>
      </w:pPr>
      <w:r w:rsidRPr="00464CA1">
        <w:t xml:space="preserve">revised and reprinted in </w:t>
      </w:r>
      <w:r w:rsidRPr="00464CA1">
        <w:rPr>
          <w:i/>
          <w:szCs w:val="24"/>
        </w:rPr>
        <w:t xml:space="preserve">Truth and Democracy </w:t>
      </w:r>
      <w:r w:rsidRPr="00464CA1">
        <w:rPr>
          <w:szCs w:val="24"/>
        </w:rPr>
        <w:t xml:space="preserve">(University of Pennsylvania Press, 2012), 97-113 </w:t>
      </w:r>
      <w:r w:rsidRPr="00464CA1">
        <w:t>(also R)</w:t>
      </w:r>
    </w:p>
    <w:p w14:paraId="47053936" w14:textId="1E09A3FF" w:rsidR="00B63B18" w:rsidRDefault="00B63B18" w:rsidP="00AF6564">
      <w:pPr>
        <w:ind w:left="360" w:firstLine="360"/>
      </w:pPr>
      <w:r w:rsidRPr="00464CA1">
        <w:t xml:space="preserve">“A Mine that Explodes Silently: Carl Schmitt in Weimar and After,” </w:t>
      </w:r>
      <w:r w:rsidRPr="00464CA1">
        <w:rPr>
          <w:i/>
        </w:rPr>
        <w:t>Political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Theory</w:t>
      </w:r>
      <w:r w:rsidRPr="00464CA1">
        <w:rPr>
          <w:color w:val="000000"/>
        </w:rPr>
        <w:t xml:space="preserve"> </w:t>
      </w:r>
      <w:r w:rsidRPr="00464CA1">
        <w:t>33, no. 6 (December 2005): 887-898</w:t>
      </w:r>
    </w:p>
    <w:p w14:paraId="1F534E59" w14:textId="33F6596F" w:rsidR="003D7D82" w:rsidRPr="00464CA1" w:rsidRDefault="003D7D82" w:rsidP="00B63B18">
      <w:pPr>
        <w:ind w:left="360" w:firstLine="360"/>
      </w:pPr>
      <w:r w:rsidRPr="00464CA1">
        <w:t xml:space="preserve">“Stanley Cavell and the Claim to Community,” </w:t>
      </w:r>
      <w:r w:rsidRPr="00464CA1">
        <w:rPr>
          <w:i/>
        </w:rPr>
        <w:t xml:space="preserve">Theory </w:t>
      </w:r>
      <w:r w:rsidRPr="00464CA1">
        <w:rPr>
          <w:i/>
          <w:color w:val="000000"/>
        </w:rPr>
        <w:t xml:space="preserve">&amp; </w:t>
      </w:r>
      <w:r w:rsidRPr="00464CA1">
        <w:rPr>
          <w:i/>
        </w:rPr>
        <w:t>Event</w:t>
      </w:r>
      <w:r w:rsidRPr="00464CA1">
        <w:t xml:space="preserve"> 8, no. 1 (Winter </w:t>
      </w:r>
      <w:r w:rsidRPr="00464CA1">
        <w:tab/>
      </w:r>
      <w:r w:rsidRPr="00464CA1">
        <w:tab/>
      </w:r>
      <w:r w:rsidRPr="00464CA1">
        <w:tab/>
        <w:t>2005), 11,495 words (R)</w:t>
      </w:r>
    </w:p>
    <w:p w14:paraId="59F172C3" w14:textId="5C86FF1D" w:rsidR="003D7D82" w:rsidRDefault="003D7D82" w:rsidP="003D7D82">
      <w:pPr>
        <w:numPr>
          <w:ilvl w:val="0"/>
          <w:numId w:val="4"/>
        </w:numPr>
      </w:pPr>
      <w:r w:rsidRPr="00464CA1">
        <w:t xml:space="preserve">reprinted in </w:t>
      </w:r>
      <w:r w:rsidRPr="00464CA1">
        <w:rPr>
          <w:i/>
        </w:rPr>
        <w:t>The Claim to Community: Essays on Stanley Cavell and Political Philosophy</w:t>
      </w:r>
      <w:r w:rsidRPr="00464CA1">
        <w:t xml:space="preserve"> (Stanford University Press, 2006), 1-18 (also R)</w:t>
      </w:r>
    </w:p>
    <w:p w14:paraId="32A99F1A" w14:textId="039478DB" w:rsidR="00BB0AC9" w:rsidRDefault="00BB0AC9" w:rsidP="002364F6">
      <w:pPr>
        <w:ind w:firstLine="720"/>
      </w:pPr>
      <w:r w:rsidRPr="00464CA1">
        <w:t xml:space="preserve">“Beyond the Fury of Destruction: Hegel on Freedom,” </w:t>
      </w:r>
      <w:r w:rsidRPr="003B77F6">
        <w:rPr>
          <w:i/>
        </w:rPr>
        <w:t xml:space="preserve">Political Theory </w:t>
      </w:r>
      <w:r w:rsidRPr="003B77F6">
        <w:rPr>
          <w:color w:val="000000"/>
        </w:rPr>
        <w:t xml:space="preserve">32, no. 3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64CA1">
        <w:t>(</w:t>
      </w:r>
      <w:r w:rsidRPr="003B77F6">
        <w:rPr>
          <w:color w:val="000000"/>
        </w:rPr>
        <w:t>June 2004): 409-418</w:t>
      </w:r>
    </w:p>
    <w:p w14:paraId="1652EB6D" w14:textId="0B2CC954" w:rsidR="00791F33" w:rsidRPr="00464CA1" w:rsidRDefault="00791F33" w:rsidP="00BB0AC9">
      <w:pPr>
        <w:ind w:left="720"/>
        <w:rPr>
          <w:u w:val="single"/>
        </w:rPr>
      </w:pPr>
      <w:r w:rsidRPr="00464CA1">
        <w:t xml:space="preserve">“‘Us’ and ‘Them’: The Politics of American Self-Assertion After 9/11,” </w:t>
      </w:r>
      <w:r w:rsidRPr="00464CA1">
        <w:tab/>
      </w:r>
      <w:proofErr w:type="spellStart"/>
      <w:r w:rsidRPr="00464CA1">
        <w:rPr>
          <w:i/>
        </w:rPr>
        <w:t>Metaphilosophy</w:t>
      </w:r>
      <w:proofErr w:type="spellEnd"/>
      <w:r w:rsidRPr="00464CA1">
        <w:t xml:space="preserve"> 35, no. 3 (April 2004): 249-272</w:t>
      </w:r>
    </w:p>
    <w:p w14:paraId="061E6801" w14:textId="77777777" w:rsidR="00791F33" w:rsidRDefault="00791F33" w:rsidP="00791F33">
      <w:pPr>
        <w:numPr>
          <w:ilvl w:val="0"/>
          <w:numId w:val="3"/>
        </w:numPr>
        <w:rPr>
          <w:color w:val="000000"/>
        </w:rPr>
      </w:pPr>
      <w:r w:rsidRPr="00464CA1">
        <w:t xml:space="preserve">reprinted in </w:t>
      </w:r>
      <w:r w:rsidRPr="00464CA1">
        <w:rPr>
          <w:i/>
          <w:color w:val="000000"/>
        </w:rPr>
        <w:t>The Philosophical Challenge of September 11</w:t>
      </w:r>
      <w:r w:rsidRPr="00464CA1">
        <w:rPr>
          <w:color w:val="000000"/>
        </w:rPr>
        <w:t xml:space="preserve"> (Blackwell, 2005), 19-41</w:t>
      </w:r>
    </w:p>
    <w:p w14:paraId="06D2EA04" w14:textId="2D70E0E7" w:rsidR="00BE3979" w:rsidRPr="00464CA1" w:rsidRDefault="00BE3979" w:rsidP="00791F33">
      <w:pPr>
        <w:ind w:firstLine="720"/>
      </w:pPr>
      <w:r w:rsidRPr="00464CA1">
        <w:t xml:space="preserve">“The Exemplary Exception: Philosophical and Political Decisions in Giorgio </w:t>
      </w:r>
      <w:r w:rsidRPr="00464CA1">
        <w:tab/>
      </w:r>
      <w:r w:rsidRPr="00464CA1">
        <w:tab/>
      </w:r>
      <w:r w:rsidRPr="00464CA1">
        <w:tab/>
        <w:t xml:space="preserve">Agamben’s </w:t>
      </w:r>
      <w:r w:rsidRPr="003B77F6">
        <w:rPr>
          <w:i/>
        </w:rPr>
        <w:t xml:space="preserve">Homo </w:t>
      </w:r>
      <w:proofErr w:type="spellStart"/>
      <w:r w:rsidRPr="003B77F6">
        <w:rPr>
          <w:i/>
        </w:rPr>
        <w:t>Sacer</w:t>
      </w:r>
      <w:proofErr w:type="spellEnd"/>
      <w:r w:rsidRPr="00464CA1">
        <w:t xml:space="preserve">,” </w:t>
      </w:r>
      <w:r w:rsidRPr="003B77F6">
        <w:rPr>
          <w:i/>
        </w:rPr>
        <w:t>Radical Philosophy</w:t>
      </w:r>
      <w:r w:rsidRPr="00464CA1">
        <w:t xml:space="preserve"> 119 (May/June 2003): 6-16 </w:t>
      </w:r>
      <w:r w:rsidRPr="00464CA1">
        <w:tab/>
      </w:r>
      <w:r w:rsidRPr="00464CA1">
        <w:tab/>
        <w:t>(R)</w:t>
      </w:r>
    </w:p>
    <w:p w14:paraId="44DD058F" w14:textId="59858DBB" w:rsidR="00BE3979" w:rsidRPr="00464CA1" w:rsidRDefault="00BE3979" w:rsidP="00BE3979">
      <w:pPr>
        <w:numPr>
          <w:ilvl w:val="2"/>
          <w:numId w:val="6"/>
        </w:numPr>
      </w:pPr>
      <w:r w:rsidRPr="00464CA1">
        <w:t xml:space="preserve">reprinted in </w:t>
      </w:r>
      <w:r w:rsidRPr="00464CA1">
        <w:rPr>
          <w:i/>
          <w:color w:val="000000"/>
        </w:rPr>
        <w:t xml:space="preserve">Orientations of the Right and Value of Life </w:t>
      </w:r>
      <w:r w:rsidRPr="00464CA1">
        <w:rPr>
          <w:color w:val="000000"/>
        </w:rPr>
        <w:t xml:space="preserve">(Ashgate, 2010), 65-83 </w:t>
      </w:r>
      <w:r w:rsidRPr="00464CA1">
        <w:t>(also R)</w:t>
      </w:r>
    </w:p>
    <w:p w14:paraId="4834DD28" w14:textId="77777777" w:rsidR="00A27B35" w:rsidRPr="00464CA1" w:rsidRDefault="00A27B35" w:rsidP="00A27B35">
      <w:pPr>
        <w:numPr>
          <w:ilvl w:val="2"/>
          <w:numId w:val="6"/>
        </w:numPr>
      </w:pPr>
      <w:proofErr w:type="spellStart"/>
      <w:r w:rsidRPr="00464CA1">
        <w:rPr>
          <w:lang w:val="de-DE"/>
        </w:rPr>
        <w:t>revised</w:t>
      </w:r>
      <w:proofErr w:type="spellEnd"/>
      <w:r w:rsidRPr="00464CA1">
        <w:rPr>
          <w:lang w:val="de-DE"/>
        </w:rPr>
        <w:t xml:space="preserve"> and </w:t>
      </w:r>
      <w:proofErr w:type="spellStart"/>
      <w:r w:rsidRPr="00464CA1">
        <w:rPr>
          <w:lang w:val="de-DE"/>
        </w:rPr>
        <w:t>reprinted</w:t>
      </w:r>
      <w:proofErr w:type="spellEnd"/>
      <w:r w:rsidRPr="00464CA1">
        <w:rPr>
          <w:lang w:val="de-DE"/>
        </w:rPr>
        <w:t xml:space="preserve"> in German </w:t>
      </w:r>
      <w:proofErr w:type="spellStart"/>
      <w:r w:rsidRPr="00464CA1">
        <w:rPr>
          <w:lang w:val="de-DE"/>
        </w:rPr>
        <w:t>translation</w:t>
      </w:r>
      <w:proofErr w:type="spellEnd"/>
      <w:r w:rsidRPr="00464CA1">
        <w:rPr>
          <w:lang w:val="de-DE"/>
        </w:rPr>
        <w:t xml:space="preserve"> </w:t>
      </w:r>
      <w:proofErr w:type="spellStart"/>
      <w:r w:rsidRPr="00464CA1">
        <w:rPr>
          <w:lang w:val="de-DE"/>
        </w:rPr>
        <w:t>as</w:t>
      </w:r>
      <w:proofErr w:type="spellEnd"/>
      <w:r w:rsidRPr="00464CA1">
        <w:rPr>
          <w:lang w:val="de-DE"/>
        </w:rPr>
        <w:t xml:space="preserve"> “Die exemplarische Ausnahme: Philosophische und politische Entscheidungen in Giorgio Agambens</w:t>
      </w:r>
      <w:r w:rsidRPr="00464CA1">
        <w:rPr>
          <w:i/>
          <w:lang w:val="de-DE"/>
        </w:rPr>
        <w:t xml:space="preserve"> Homo sacer</w:t>
      </w:r>
      <w:r w:rsidRPr="00464CA1">
        <w:rPr>
          <w:lang w:val="de-DE"/>
        </w:rPr>
        <w:t xml:space="preserve">,” in </w:t>
      </w:r>
      <w:r w:rsidRPr="00464CA1">
        <w:rPr>
          <w:i/>
          <w:lang w:val="de-DE"/>
        </w:rPr>
        <w:t>Urteilen/Entscheiden</w:t>
      </w:r>
      <w:r w:rsidRPr="00464CA1">
        <w:rPr>
          <w:lang w:val="de-DE"/>
        </w:rPr>
        <w:t xml:space="preserve"> (Wilhelm Fink Verlag, 2006), 254-268 (also R)</w:t>
      </w:r>
    </w:p>
    <w:p w14:paraId="7B9CD9E1" w14:textId="77777777" w:rsidR="00112153" w:rsidRPr="00464CA1" w:rsidRDefault="00112153" w:rsidP="00112153">
      <w:pPr>
        <w:numPr>
          <w:ilvl w:val="2"/>
          <w:numId w:val="6"/>
        </w:numPr>
      </w:pPr>
      <w:r w:rsidRPr="00464CA1">
        <w:t xml:space="preserve">reprinted in </w:t>
      </w:r>
      <w:r w:rsidRPr="00464CA1">
        <w:rPr>
          <w:i/>
        </w:rPr>
        <w:t xml:space="preserve">Politics, Metaphysics, and Death: Essays on Giorgio Agamben’s </w:t>
      </w:r>
      <w:r w:rsidRPr="00464CA1">
        <w:rPr>
          <w:i/>
          <w:u w:val="single"/>
        </w:rPr>
        <w:t>Homo</w:t>
      </w:r>
      <w:r w:rsidRPr="00464CA1">
        <w:rPr>
          <w:u w:val="single"/>
        </w:rPr>
        <w:t xml:space="preserve"> </w:t>
      </w:r>
      <w:proofErr w:type="spellStart"/>
      <w:r w:rsidRPr="00464CA1">
        <w:rPr>
          <w:i/>
          <w:u w:val="single"/>
        </w:rPr>
        <w:t>Sacer</w:t>
      </w:r>
      <w:proofErr w:type="spellEnd"/>
      <w:r w:rsidRPr="00464CA1">
        <w:t xml:space="preserve"> (Duke University Press, 2005), 262-283 (also R)</w:t>
      </w:r>
    </w:p>
    <w:p w14:paraId="363465BA" w14:textId="69DEA4C9" w:rsidR="00734E64" w:rsidRDefault="00955A29" w:rsidP="00DD62F1">
      <w:pPr>
        <w:ind w:left="360" w:firstLine="360"/>
      </w:pPr>
      <w:r w:rsidRPr="00464CA1">
        <w:t xml:space="preserve">“Political Revisions: Stanley Cavell and Political Philosophy,” </w:t>
      </w:r>
      <w:r w:rsidR="00DD175B" w:rsidRPr="00464CA1">
        <w:rPr>
          <w:i/>
          <w:color w:val="000000"/>
        </w:rPr>
        <w:t xml:space="preserve">Political Theory </w:t>
      </w:r>
      <w:r w:rsidR="00DD175B" w:rsidRPr="00464CA1">
        <w:rPr>
          <w:i/>
          <w:color w:val="000000"/>
        </w:rPr>
        <w:tab/>
      </w:r>
      <w:r w:rsidR="00DD175B" w:rsidRPr="00464CA1">
        <w:rPr>
          <w:i/>
          <w:color w:val="000000"/>
        </w:rPr>
        <w:tab/>
      </w:r>
      <w:r w:rsidR="00DD175B" w:rsidRPr="00464CA1">
        <w:rPr>
          <w:i/>
          <w:color w:val="000000"/>
        </w:rPr>
        <w:tab/>
      </w:r>
      <w:r w:rsidRPr="00464CA1">
        <w:rPr>
          <w:color w:val="000000"/>
        </w:rPr>
        <w:t xml:space="preserve">30, no. 6 </w:t>
      </w:r>
      <w:r w:rsidR="00DD175B" w:rsidRPr="00464CA1">
        <w:t xml:space="preserve">(December </w:t>
      </w:r>
      <w:r w:rsidRPr="00464CA1">
        <w:t>2002): 828-851 (R)</w:t>
      </w:r>
    </w:p>
    <w:p w14:paraId="4CE67A73" w14:textId="77777777" w:rsidR="00734E64" w:rsidRPr="00464CA1" w:rsidRDefault="00734E64" w:rsidP="00734E64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6</w:t>
      </w:r>
    </w:p>
    <w:p w14:paraId="40F464C5" w14:textId="77777777" w:rsidR="00734E64" w:rsidRPr="00464CA1" w:rsidRDefault="00734E64" w:rsidP="00734E64"/>
    <w:p w14:paraId="7ACAAEFB" w14:textId="77777777" w:rsidR="00734E64" w:rsidRPr="00464CA1" w:rsidRDefault="00734E64" w:rsidP="00734E64"/>
    <w:p w14:paraId="12AB3394" w14:textId="132F5103" w:rsidR="00734E64" w:rsidRPr="00734E64" w:rsidRDefault="00734E64" w:rsidP="00734E64">
      <w:pPr>
        <w:outlineLvl w:val="0"/>
        <w:rPr>
          <w:u w:val="single"/>
        </w:rPr>
      </w:pPr>
      <w:r w:rsidRPr="00464CA1">
        <w:rPr>
          <w:u w:val="single"/>
        </w:rPr>
        <w:t>Articles, continued</w:t>
      </w:r>
      <w:r w:rsidRPr="006667DA">
        <w:rPr>
          <w:rStyle w:val="FootnoteReference"/>
          <w:sz w:val="20"/>
        </w:rPr>
        <w:footnoteReference w:id="5"/>
      </w:r>
    </w:p>
    <w:p w14:paraId="30722CA4" w14:textId="6325BBD1" w:rsidR="00915FAA" w:rsidRPr="00464CA1" w:rsidRDefault="00955A29" w:rsidP="00DD62F1">
      <w:pPr>
        <w:numPr>
          <w:ilvl w:val="2"/>
          <w:numId w:val="6"/>
        </w:numPr>
      </w:pPr>
      <w:r w:rsidRPr="00464CA1">
        <w:t xml:space="preserve">reprinted in </w:t>
      </w:r>
      <w:r w:rsidRPr="00464CA1">
        <w:rPr>
          <w:i/>
        </w:rPr>
        <w:t>The Claim to Community: Essays on Stanley Cavell and Political Philosophy</w:t>
      </w:r>
      <w:r w:rsidRPr="00464CA1">
        <w:t xml:space="preserve"> (Stanford University Press, 2006), 80-97 (also R)</w:t>
      </w:r>
    </w:p>
    <w:p w14:paraId="27276932" w14:textId="589753DC" w:rsidR="00915FAA" w:rsidRPr="00464CA1" w:rsidRDefault="00734E64" w:rsidP="00915FAA">
      <w:pPr>
        <w:ind w:left="720"/>
      </w:pPr>
      <w:r w:rsidRPr="00464CA1">
        <w:t xml:space="preserve"> </w:t>
      </w:r>
      <w:r w:rsidR="00915FAA" w:rsidRPr="00464CA1">
        <w:t xml:space="preserve">“Against Antagonism: On Ernesto </w:t>
      </w:r>
      <w:proofErr w:type="spellStart"/>
      <w:r w:rsidR="00915FAA" w:rsidRPr="00464CA1">
        <w:t>Laclau’s</w:t>
      </w:r>
      <w:proofErr w:type="spellEnd"/>
      <w:r w:rsidR="00915FAA" w:rsidRPr="00464CA1">
        <w:t xml:space="preserve"> Political Thought,” </w:t>
      </w:r>
      <w:r w:rsidR="00915FAA" w:rsidRPr="00915FAA">
        <w:rPr>
          <w:i/>
          <w:color w:val="000000"/>
        </w:rPr>
        <w:t xml:space="preserve">Constellations: </w:t>
      </w:r>
      <w:r w:rsidR="00915FAA" w:rsidRPr="00915FAA">
        <w:rPr>
          <w:i/>
          <w:color w:val="000000"/>
        </w:rPr>
        <w:tab/>
      </w:r>
      <w:r w:rsidR="00915FAA" w:rsidRPr="00915FAA">
        <w:rPr>
          <w:i/>
          <w:color w:val="000000"/>
        </w:rPr>
        <w:tab/>
      </w:r>
      <w:r w:rsidR="00915FAA" w:rsidRPr="00915FAA">
        <w:rPr>
          <w:i/>
        </w:rPr>
        <w:t>An International Journal of Critical and Democratic Theory</w:t>
      </w:r>
      <w:r w:rsidR="00915FAA" w:rsidRPr="00915FAA">
        <w:rPr>
          <w:color w:val="000000"/>
        </w:rPr>
        <w:t xml:space="preserve"> </w:t>
      </w:r>
      <w:r w:rsidR="00915FAA" w:rsidRPr="00464CA1">
        <w:t xml:space="preserve">9, no. 4 </w:t>
      </w:r>
      <w:r w:rsidR="00D27FA3">
        <w:tab/>
      </w:r>
      <w:r w:rsidR="00915FAA" w:rsidRPr="00464CA1">
        <w:t>(December 2002): 554-573 (R)</w:t>
      </w:r>
    </w:p>
    <w:p w14:paraId="2DFB5FEF" w14:textId="49E8E5F2" w:rsidR="00915FAA" w:rsidRPr="009802C0" w:rsidRDefault="00915FAA" w:rsidP="00915FAA">
      <w:pPr>
        <w:ind w:left="720"/>
      </w:pPr>
      <w:r w:rsidRPr="00464CA1">
        <w:t xml:space="preserve">“The Pleasures of Morality,” </w:t>
      </w:r>
      <w:r w:rsidRPr="00915FAA">
        <w:rPr>
          <w:i/>
        </w:rPr>
        <w:t xml:space="preserve">New Essays in the Pre-Critical Kant </w:t>
      </w:r>
      <w:r w:rsidRPr="00464CA1">
        <w:t xml:space="preserve">(Humanity </w:t>
      </w:r>
      <w:r w:rsidRPr="00464CA1">
        <w:tab/>
      </w:r>
      <w:r w:rsidRPr="00464CA1">
        <w:tab/>
        <w:t>Press, 2001), 86-109</w:t>
      </w:r>
    </w:p>
    <w:p w14:paraId="30749FD7" w14:textId="4199F215" w:rsidR="00D56E7C" w:rsidRDefault="00D56E7C" w:rsidP="00915FAA">
      <w:pPr>
        <w:ind w:left="360" w:firstLine="360"/>
      </w:pPr>
      <w:r w:rsidRPr="00464CA1">
        <w:t xml:space="preserve">“Jean-Luc Nancy and the Myth of the Common,” </w:t>
      </w:r>
      <w:r w:rsidRPr="00464CA1">
        <w:rPr>
          <w:i/>
          <w:color w:val="000000"/>
        </w:rPr>
        <w:t xml:space="preserve">Constellations: </w:t>
      </w:r>
      <w:r w:rsidRPr="00464CA1">
        <w:rPr>
          <w:i/>
        </w:rPr>
        <w:t xml:space="preserve">An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International Journal of Critical and Democratic Theory</w:t>
      </w:r>
      <w:r w:rsidRPr="00464CA1">
        <w:rPr>
          <w:color w:val="000000"/>
        </w:rPr>
        <w:t xml:space="preserve"> </w:t>
      </w:r>
      <w:r w:rsidRPr="00464CA1">
        <w:t xml:space="preserve">7, no. 2 (June </w:t>
      </w:r>
      <w:r w:rsidRPr="00464CA1">
        <w:tab/>
      </w:r>
      <w:r w:rsidRPr="00464CA1">
        <w:tab/>
      </w:r>
      <w:r w:rsidRPr="00464CA1">
        <w:tab/>
        <w:t xml:space="preserve">2000): </w:t>
      </w:r>
      <w:r w:rsidRPr="00464CA1">
        <w:tab/>
        <w:t>272-295 (R)</w:t>
      </w:r>
    </w:p>
    <w:p w14:paraId="77C387D2" w14:textId="702703CD" w:rsidR="00AF6564" w:rsidRPr="00464CA1" w:rsidRDefault="00AF6564" w:rsidP="00D56E7C">
      <w:pPr>
        <w:ind w:firstLine="720"/>
      </w:pPr>
      <w:r w:rsidRPr="00464CA1">
        <w:t>“Carl Schmitt’s Political Metaphysics: On the Secularization of the Outermost</w:t>
      </w:r>
      <w:r w:rsidRPr="00464CA1">
        <w:tab/>
      </w:r>
      <w:r w:rsidRPr="00464CA1">
        <w:tab/>
      </w:r>
      <w:r w:rsidRPr="00464CA1">
        <w:tab/>
        <w:t xml:space="preserve">Sphere,” </w:t>
      </w:r>
      <w:r w:rsidRPr="00464CA1">
        <w:rPr>
          <w:i/>
        </w:rPr>
        <w:t xml:space="preserve">Theory </w:t>
      </w:r>
      <w:r w:rsidRPr="00464CA1">
        <w:rPr>
          <w:i/>
          <w:color w:val="000000"/>
        </w:rPr>
        <w:t xml:space="preserve">&amp; </w:t>
      </w:r>
      <w:r w:rsidRPr="00464CA1">
        <w:rPr>
          <w:i/>
        </w:rPr>
        <w:t>Event</w:t>
      </w:r>
      <w:r w:rsidRPr="00464CA1">
        <w:t xml:space="preserve"> 4, no.1 (2000), 11,991 words (R)</w:t>
      </w:r>
    </w:p>
    <w:p w14:paraId="69E3528D" w14:textId="2FB1D13F" w:rsidR="00C37233" w:rsidRPr="00464CA1" w:rsidRDefault="00C37233" w:rsidP="00AF6564">
      <w:pPr>
        <w:ind w:left="360" w:firstLine="360"/>
      </w:pPr>
      <w:r w:rsidRPr="00464CA1">
        <w:t xml:space="preserve">“Giorgio Agamben and the Politics of the Living Dead,” </w:t>
      </w:r>
      <w:r w:rsidRPr="00464CA1">
        <w:rPr>
          <w:i/>
          <w:szCs w:val="24"/>
        </w:rPr>
        <w:t>diacritics</w:t>
      </w:r>
      <w:r w:rsidRPr="00464CA1">
        <w:rPr>
          <w:szCs w:val="24"/>
        </w:rPr>
        <w:t xml:space="preserve"> </w:t>
      </w:r>
      <w:r w:rsidRPr="00464CA1">
        <w:t>30, no. 4</w:t>
      </w:r>
      <w:r w:rsidRPr="00464CA1">
        <w:tab/>
      </w:r>
      <w:r w:rsidRPr="00464CA1">
        <w:tab/>
      </w:r>
      <w:r w:rsidRPr="00464CA1">
        <w:tab/>
        <w:t>(2000): 38-58 (R)</w:t>
      </w:r>
    </w:p>
    <w:p w14:paraId="50E2EC06" w14:textId="77777777" w:rsidR="00C37233" w:rsidRPr="00464CA1" w:rsidRDefault="00C37233" w:rsidP="00C37233">
      <w:pPr>
        <w:numPr>
          <w:ilvl w:val="0"/>
          <w:numId w:val="3"/>
        </w:numPr>
      </w:pPr>
      <w:r w:rsidRPr="00464CA1">
        <w:t xml:space="preserve">reprinted in </w:t>
      </w:r>
      <w:r w:rsidRPr="00464CA1">
        <w:rPr>
          <w:i/>
        </w:rPr>
        <w:t xml:space="preserve">Politics, Metaphysics, and Death: Essays on Giorgio Agamben’s </w:t>
      </w:r>
      <w:r w:rsidRPr="00464CA1">
        <w:rPr>
          <w:i/>
          <w:u w:val="single"/>
        </w:rPr>
        <w:t>Homo</w:t>
      </w:r>
      <w:r w:rsidRPr="00464CA1">
        <w:rPr>
          <w:u w:val="single"/>
        </w:rPr>
        <w:t xml:space="preserve"> </w:t>
      </w:r>
      <w:proofErr w:type="spellStart"/>
      <w:r w:rsidRPr="00464CA1">
        <w:rPr>
          <w:i/>
          <w:u w:val="single"/>
        </w:rPr>
        <w:t>Sacer</w:t>
      </w:r>
      <w:proofErr w:type="spellEnd"/>
      <w:r w:rsidRPr="00464CA1">
        <w:t xml:space="preserve"> (Duke University Press, 2005), 1-30 (also R)</w:t>
      </w:r>
    </w:p>
    <w:p w14:paraId="5C1D6F84" w14:textId="19552D95" w:rsidR="00BB0AC9" w:rsidRDefault="00BB0AC9" w:rsidP="00C37233">
      <w:pPr>
        <w:ind w:left="360" w:firstLine="360"/>
      </w:pPr>
      <w:r w:rsidRPr="00464CA1">
        <w:t xml:space="preserve">“Locke Reading the Law of Nature: </w:t>
      </w:r>
      <w:proofErr w:type="spellStart"/>
      <w:r w:rsidRPr="00464CA1">
        <w:t>Lockeian</w:t>
      </w:r>
      <w:proofErr w:type="spellEnd"/>
      <w:r w:rsidRPr="00464CA1">
        <w:t xml:space="preserve"> Hermeneutics and Political </w:t>
      </w:r>
      <w:r w:rsidRPr="00464CA1">
        <w:tab/>
      </w:r>
      <w:r w:rsidRPr="00464CA1">
        <w:tab/>
      </w:r>
      <w:r w:rsidRPr="00464CA1">
        <w:tab/>
      </w:r>
      <w:r w:rsidRPr="00464CA1">
        <w:tab/>
        <w:t xml:space="preserve">Judgment,” </w:t>
      </w:r>
      <w:r w:rsidRPr="00464CA1">
        <w:rPr>
          <w:i/>
        </w:rPr>
        <w:t xml:space="preserve">1650-1850: Ideas, Aesthetics, and Inquiries in the Early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Modern Era</w:t>
      </w:r>
      <w:r w:rsidRPr="00464CA1">
        <w:t xml:space="preserve"> 5 (2000): 37-62</w:t>
      </w:r>
    </w:p>
    <w:p w14:paraId="284613D8" w14:textId="2D7F1B78" w:rsidR="00791F33" w:rsidRPr="00464CA1" w:rsidRDefault="00791F33" w:rsidP="00BB0AC9">
      <w:pPr>
        <w:ind w:left="360" w:firstLine="360"/>
      </w:pPr>
      <w:r w:rsidRPr="00464CA1">
        <w:t xml:space="preserve">“Carl Schmitt on Friends, Enemies, and the Political,” </w:t>
      </w:r>
      <w:r w:rsidRPr="00464CA1">
        <w:rPr>
          <w:i/>
        </w:rPr>
        <w:t>Telos</w:t>
      </w:r>
      <w:r w:rsidRPr="00464CA1">
        <w:t xml:space="preserve"> 112 (Summer 1998): </w:t>
      </w:r>
      <w:r w:rsidRPr="00464CA1">
        <w:tab/>
      </w:r>
      <w:r w:rsidRPr="00464CA1">
        <w:tab/>
      </w:r>
      <w:r w:rsidRPr="00464CA1">
        <w:tab/>
        <w:t>68-88 (R)</w:t>
      </w:r>
    </w:p>
    <w:p w14:paraId="49C922BA" w14:textId="3424E1F3" w:rsidR="002036E0" w:rsidRPr="00464CA1" w:rsidRDefault="002036E0" w:rsidP="00791F33">
      <w:pPr>
        <w:ind w:left="720"/>
      </w:pPr>
      <w:r w:rsidRPr="00464CA1">
        <w:t xml:space="preserve">“Arendt, Kant, and the Politics of Common Sense,” </w:t>
      </w:r>
      <w:r w:rsidRPr="00464CA1">
        <w:rPr>
          <w:i/>
        </w:rPr>
        <w:t>Polity</w:t>
      </w:r>
      <w:r w:rsidRPr="00464CA1">
        <w:t xml:space="preserve"> 29, no. 2 (Winter </w:t>
      </w:r>
      <w:r w:rsidRPr="00464CA1">
        <w:tab/>
      </w:r>
      <w:r w:rsidRPr="00464CA1">
        <w:tab/>
        <w:t>1996): 165-192 (R)</w:t>
      </w:r>
    </w:p>
    <w:p w14:paraId="403A60C3" w14:textId="77777777" w:rsidR="00BE3979" w:rsidRPr="00464CA1" w:rsidRDefault="00BE3979" w:rsidP="00BE3979">
      <w:pPr>
        <w:ind w:left="720"/>
      </w:pPr>
    </w:p>
    <w:p w14:paraId="427367B4" w14:textId="77777777" w:rsidR="00FB5539" w:rsidRPr="00464CA1" w:rsidRDefault="00FB5539" w:rsidP="00FB5539">
      <w:pPr>
        <w:pStyle w:val="Heading1"/>
        <w:rPr>
          <w:rFonts w:ascii="Times New Roman" w:hAnsi="Times New Roman"/>
        </w:rPr>
      </w:pPr>
      <w:r w:rsidRPr="00464CA1">
        <w:rPr>
          <w:rFonts w:ascii="Times New Roman" w:hAnsi="Times New Roman"/>
        </w:rPr>
        <w:t>Encyclopedia Articles</w:t>
      </w:r>
    </w:p>
    <w:p w14:paraId="605E2C65" w14:textId="77777777" w:rsidR="00FB5539" w:rsidRPr="00464CA1" w:rsidRDefault="00FB5539" w:rsidP="00FB5539">
      <w:pPr>
        <w:ind w:firstLine="720"/>
      </w:pPr>
      <w:r w:rsidRPr="00464CA1">
        <w:t xml:space="preserve">“Carl Schmitt,” </w:t>
      </w:r>
      <w:r w:rsidRPr="00464CA1">
        <w:rPr>
          <w:i/>
        </w:rPr>
        <w:t>The Nancy Dictionary</w:t>
      </w:r>
      <w:r w:rsidRPr="00464CA1">
        <w:t xml:space="preserve"> (University of Edinburgh Press, </w:t>
      </w:r>
      <w:r w:rsidRPr="00464CA1">
        <w:tab/>
      </w:r>
      <w:r w:rsidRPr="00464CA1">
        <w:tab/>
      </w:r>
      <w:r w:rsidRPr="00464CA1">
        <w:tab/>
      </w:r>
      <w:r w:rsidRPr="00464CA1">
        <w:tab/>
        <w:t>2015)</w:t>
      </w:r>
    </w:p>
    <w:p w14:paraId="17DA0DE3" w14:textId="77777777" w:rsidR="00FB5539" w:rsidRPr="00464CA1" w:rsidRDefault="00FB5539" w:rsidP="00FB5539">
      <w:pPr>
        <w:ind w:firstLine="720"/>
      </w:pPr>
      <w:r w:rsidRPr="00464CA1">
        <w:t xml:space="preserve">“Epictetus,” </w:t>
      </w:r>
      <w:r w:rsidRPr="00464CA1">
        <w:rPr>
          <w:i/>
          <w:szCs w:val="24"/>
        </w:rPr>
        <w:t>The Encyclopedia of Political Thought</w:t>
      </w:r>
      <w:r w:rsidRPr="00464CA1">
        <w:rPr>
          <w:szCs w:val="24"/>
        </w:rPr>
        <w:t xml:space="preserve"> (Wiley-Blackwell,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2015)</w:t>
      </w:r>
      <w:r w:rsidRPr="00464CA1">
        <w:t xml:space="preserve"> (R)</w:t>
      </w:r>
    </w:p>
    <w:p w14:paraId="2EF8978C" w14:textId="196D7CF4" w:rsidR="003305EA" w:rsidRPr="00464CA1" w:rsidRDefault="003305EA" w:rsidP="00FB5539">
      <w:pPr>
        <w:ind w:firstLine="720"/>
      </w:pPr>
      <w:r w:rsidRPr="00464CA1">
        <w:t xml:space="preserve">“Stanley Cavell,” </w:t>
      </w:r>
      <w:r w:rsidRPr="00464CA1">
        <w:rPr>
          <w:i/>
          <w:szCs w:val="24"/>
        </w:rPr>
        <w:t>The Encyclopedia of Political Thought</w:t>
      </w:r>
      <w:r w:rsidRPr="00464CA1">
        <w:rPr>
          <w:szCs w:val="24"/>
        </w:rPr>
        <w:t xml:space="preserve"> (Wiley-Blackwell,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2015)</w:t>
      </w:r>
      <w:r w:rsidRPr="00464CA1">
        <w:t xml:space="preserve"> (R)</w:t>
      </w:r>
    </w:p>
    <w:p w14:paraId="2061D214" w14:textId="0D42BB53" w:rsidR="004D0B26" w:rsidRPr="00464CA1" w:rsidRDefault="004D0B26" w:rsidP="003305EA">
      <w:pPr>
        <w:ind w:firstLine="720"/>
      </w:pPr>
      <w:r w:rsidRPr="00464CA1">
        <w:t xml:space="preserve">“Hegelians,” </w:t>
      </w:r>
      <w:r w:rsidRPr="00464CA1">
        <w:rPr>
          <w:i/>
        </w:rPr>
        <w:t>International Encyclopedia of the Social Sciences</w:t>
      </w:r>
      <w:r w:rsidRPr="00464CA1">
        <w:t xml:space="preserve">, Second Edition </w:t>
      </w:r>
      <w:r w:rsidRPr="00464CA1">
        <w:tab/>
      </w:r>
      <w:r w:rsidRPr="00464CA1">
        <w:tab/>
      </w:r>
      <w:r w:rsidRPr="00464CA1">
        <w:tab/>
        <w:t>(Macmillan, 2007)</w:t>
      </w:r>
    </w:p>
    <w:p w14:paraId="1FD408A7" w14:textId="3E8DF9E1" w:rsidR="00A27B35" w:rsidRPr="00464CA1" w:rsidRDefault="00A27B35" w:rsidP="00D1222C">
      <w:pPr>
        <w:ind w:firstLine="720"/>
      </w:pPr>
      <w:r w:rsidRPr="00464CA1">
        <w:t xml:space="preserve">“Hegel,” </w:t>
      </w:r>
      <w:r w:rsidRPr="00464CA1">
        <w:rPr>
          <w:i/>
        </w:rPr>
        <w:t>The Social Science Encyclopedia</w:t>
      </w:r>
      <w:r w:rsidRPr="00464CA1">
        <w:t>, Third Edition (Routledge, 2004)</w:t>
      </w:r>
    </w:p>
    <w:p w14:paraId="67B7FBB6" w14:textId="7CF32CFB" w:rsidR="00D1222C" w:rsidRDefault="00D1222C" w:rsidP="00D1222C"/>
    <w:p w14:paraId="5E2F8514" w14:textId="77777777" w:rsidR="00DD62F1" w:rsidRPr="00464CA1" w:rsidRDefault="00DD62F1" w:rsidP="00DD62F1">
      <w:pPr>
        <w:pStyle w:val="Heading1"/>
        <w:rPr>
          <w:rFonts w:ascii="Times New Roman" w:hAnsi="Times New Roman"/>
        </w:rPr>
      </w:pPr>
      <w:r w:rsidRPr="00464CA1">
        <w:rPr>
          <w:rFonts w:ascii="Times New Roman" w:hAnsi="Times New Roman"/>
        </w:rPr>
        <w:t>Varia</w:t>
      </w:r>
    </w:p>
    <w:p w14:paraId="116C50E1" w14:textId="0D6C60C7" w:rsidR="00734E64" w:rsidRPr="00464CA1" w:rsidRDefault="00DD62F1" w:rsidP="00DD62F1">
      <w:pPr>
        <w:ind w:left="720"/>
      </w:pPr>
      <w:r w:rsidRPr="00464CA1">
        <w:t xml:space="preserve">“Reply to Bearn, Kelley, Affeldt, and Schuster,” roundtable on </w:t>
      </w:r>
      <w:r w:rsidRPr="00464CA1">
        <w:rPr>
          <w:i/>
        </w:rPr>
        <w:t xml:space="preserve">Becoming Who </w:t>
      </w:r>
      <w:r w:rsidRPr="00464CA1">
        <w:rPr>
          <w:i/>
        </w:rPr>
        <w:tab/>
        <w:t>We Are: Politics and Practical Philosophy in the Work of Stanley Cavell</w:t>
      </w:r>
      <w:r w:rsidRPr="00464CA1">
        <w:t xml:space="preserve">, </w:t>
      </w:r>
      <w:r w:rsidRPr="00464CA1">
        <w:tab/>
      </w:r>
      <w:r w:rsidRPr="00464CA1">
        <w:rPr>
          <w:i/>
        </w:rPr>
        <w:t>Philosophy Syndicate</w:t>
      </w:r>
      <w:r w:rsidRPr="00464CA1">
        <w:t xml:space="preserve"> 2018</w:t>
      </w:r>
    </w:p>
    <w:p w14:paraId="09FC4838" w14:textId="77777777" w:rsidR="00734E64" w:rsidRPr="00464CA1" w:rsidRDefault="00734E64" w:rsidP="00734E64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7</w:t>
      </w:r>
    </w:p>
    <w:p w14:paraId="2E6B31F6" w14:textId="77777777" w:rsidR="00734E64" w:rsidRDefault="00734E64" w:rsidP="00734E64">
      <w:pPr>
        <w:rPr>
          <w:u w:val="single"/>
        </w:rPr>
      </w:pPr>
    </w:p>
    <w:p w14:paraId="616864E2" w14:textId="76AE0419" w:rsidR="00734E64" w:rsidRDefault="00734E64" w:rsidP="00734E64"/>
    <w:p w14:paraId="0CE0220E" w14:textId="2827A58E" w:rsidR="00DD62F1" w:rsidRPr="00DD62F1" w:rsidRDefault="00DD62F1" w:rsidP="00734E64">
      <w:pPr>
        <w:rPr>
          <w:u w:val="single"/>
        </w:rPr>
      </w:pPr>
      <w:r w:rsidRPr="00DD62F1">
        <w:rPr>
          <w:u w:val="single"/>
        </w:rPr>
        <w:t>Varia, continued</w:t>
      </w:r>
    </w:p>
    <w:p w14:paraId="3578273E" w14:textId="11C9682B" w:rsidR="00AC597C" w:rsidRDefault="00AC597C" w:rsidP="00AC597C">
      <w:pPr>
        <w:ind w:left="720"/>
      </w:pPr>
      <w:r w:rsidRPr="00464CA1">
        <w:t xml:space="preserve">“Heightening the Contradictions and Missing the Point: What Cass Sunstein Gets </w:t>
      </w:r>
      <w:r w:rsidRPr="00464CA1">
        <w:tab/>
        <w:t xml:space="preserve">Wrong About Marxism, Sanders, and American Politics,” with Jan </w:t>
      </w:r>
      <w:r w:rsidRPr="00464CA1">
        <w:tab/>
      </w:r>
      <w:proofErr w:type="spellStart"/>
      <w:r w:rsidRPr="00464CA1">
        <w:t>Dutkiewicz</w:t>
      </w:r>
      <w:proofErr w:type="spellEnd"/>
      <w:r w:rsidRPr="00464CA1">
        <w:t xml:space="preserve">, </w:t>
      </w:r>
      <w:r w:rsidRPr="00464CA1">
        <w:rPr>
          <w:i/>
        </w:rPr>
        <w:t>Public Seminar</w:t>
      </w:r>
      <w:r w:rsidRPr="00464CA1">
        <w:t>, October 31, 2017</w:t>
      </w:r>
    </w:p>
    <w:p w14:paraId="0F59FAEE" w14:textId="77777777" w:rsidR="00734E64" w:rsidRDefault="00734E64" w:rsidP="00AC597C">
      <w:pPr>
        <w:ind w:left="720"/>
      </w:pPr>
    </w:p>
    <w:p w14:paraId="4A86A435" w14:textId="77777777" w:rsidR="00274D90" w:rsidRPr="00464CA1" w:rsidRDefault="00274D90" w:rsidP="00274D90">
      <w:pPr>
        <w:pStyle w:val="Heading1"/>
        <w:rPr>
          <w:rFonts w:ascii="Times New Roman" w:hAnsi="Times New Roman"/>
        </w:rPr>
      </w:pPr>
      <w:r w:rsidRPr="00464CA1">
        <w:rPr>
          <w:rFonts w:ascii="Times New Roman" w:hAnsi="Times New Roman"/>
        </w:rPr>
        <w:t>Book Reviews</w:t>
      </w:r>
    </w:p>
    <w:p w14:paraId="05268E62" w14:textId="781CB6CF" w:rsidR="00AC597C" w:rsidRPr="00464CA1" w:rsidRDefault="00274D90" w:rsidP="00274D90">
      <w:pPr>
        <w:ind w:firstLine="720"/>
      </w:pPr>
      <w:r w:rsidRPr="00464CA1">
        <w:rPr>
          <w:i/>
        </w:rPr>
        <w:t>The Ironist and the Romantic: Reading Richard Rorty and Stanley Cavell</w:t>
      </w:r>
      <w:r w:rsidRPr="00464CA1">
        <w:t xml:space="preserve">, by </w:t>
      </w:r>
      <w:r w:rsidRPr="00464CA1">
        <w:tab/>
      </w:r>
      <w:r w:rsidRPr="00464CA1">
        <w:tab/>
      </w:r>
      <w:r w:rsidRPr="00464CA1">
        <w:tab/>
      </w:r>
      <w:proofErr w:type="spellStart"/>
      <w:r w:rsidRPr="00464CA1">
        <w:t>Áine</w:t>
      </w:r>
      <w:proofErr w:type="spellEnd"/>
      <w:r w:rsidRPr="00464CA1">
        <w:t xml:space="preserve"> Mahon (Bloomsbury), </w:t>
      </w:r>
      <w:r w:rsidRPr="00464CA1">
        <w:rPr>
          <w:i/>
        </w:rPr>
        <w:t>Notre Dame Philosophical Reviews</w:t>
      </w:r>
      <w:r>
        <w:t xml:space="preserve">, June 8, </w:t>
      </w:r>
      <w:r>
        <w:tab/>
      </w:r>
      <w:r>
        <w:tab/>
      </w:r>
      <w:r>
        <w:tab/>
        <w:t>2016</w:t>
      </w:r>
    </w:p>
    <w:p w14:paraId="0D2BB476" w14:textId="77777777" w:rsidR="00D56E7C" w:rsidRPr="00464CA1" w:rsidRDefault="00D56E7C" w:rsidP="000770FD">
      <w:pPr>
        <w:ind w:firstLine="720"/>
      </w:pPr>
      <w:r w:rsidRPr="00464CA1">
        <w:rPr>
          <w:i/>
        </w:rPr>
        <w:t>Hegel and the Sway of the Negative</w:t>
      </w:r>
      <w:r w:rsidRPr="00464CA1">
        <w:t>, by Karin de Boer (Palgrave Macmillan),</w:t>
      </w:r>
      <w:r w:rsidRPr="00464CA1">
        <w:rPr>
          <w:i/>
        </w:rPr>
        <w:t xml:space="preserve">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The European Journal of Philosophy</w:t>
      </w:r>
      <w:r w:rsidRPr="00464CA1">
        <w:t xml:space="preserve"> 21, Issue Supplement S3 (September </w:t>
      </w:r>
      <w:r w:rsidRPr="00464CA1">
        <w:tab/>
      </w:r>
      <w:r w:rsidRPr="00464CA1">
        <w:tab/>
        <w:t>2013): 5-10</w:t>
      </w:r>
    </w:p>
    <w:p w14:paraId="49902FFD" w14:textId="3B8DCA9D" w:rsidR="00B63B18" w:rsidRDefault="00B63B18" w:rsidP="00B63B18">
      <w:pPr>
        <w:ind w:firstLine="720"/>
        <w:rPr>
          <w:szCs w:val="24"/>
        </w:rPr>
      </w:pPr>
      <w:r w:rsidRPr="00464CA1">
        <w:rPr>
          <w:i/>
          <w:color w:val="000000"/>
        </w:rPr>
        <w:t>In the Beginning was the Deed: Realism and Moralism in Political Argument</w:t>
      </w:r>
      <w:r w:rsidRPr="00464CA1">
        <w:rPr>
          <w:color w:val="000000"/>
        </w:rPr>
        <w:t xml:space="preserve">, by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 xml:space="preserve">Bernard Williams (Princeton University Press, 2005), </w:t>
      </w:r>
      <w:r w:rsidRPr="00464CA1">
        <w:rPr>
          <w:i/>
          <w:color w:val="000000"/>
        </w:rPr>
        <w:t xml:space="preserve">Philosophy in </w:t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  <w:t>Review/</w:t>
      </w:r>
      <w:proofErr w:type="spellStart"/>
      <w:r w:rsidRPr="00464CA1">
        <w:rPr>
          <w:i/>
          <w:color w:val="000000"/>
        </w:rPr>
        <w:t>Comptes</w:t>
      </w:r>
      <w:proofErr w:type="spellEnd"/>
      <w:r w:rsidRPr="00464CA1">
        <w:rPr>
          <w:i/>
          <w:color w:val="000000"/>
        </w:rPr>
        <w:t xml:space="preserve"> </w:t>
      </w:r>
      <w:proofErr w:type="spellStart"/>
      <w:r w:rsidRPr="00464CA1">
        <w:rPr>
          <w:i/>
          <w:color w:val="000000"/>
        </w:rPr>
        <w:t>Rendus</w:t>
      </w:r>
      <w:proofErr w:type="spellEnd"/>
      <w:r w:rsidRPr="00464CA1">
        <w:rPr>
          <w:i/>
          <w:color w:val="000000"/>
        </w:rPr>
        <w:t xml:space="preserve"> </w:t>
      </w:r>
      <w:proofErr w:type="spellStart"/>
      <w:r w:rsidRPr="00464CA1">
        <w:rPr>
          <w:i/>
          <w:color w:val="000000"/>
        </w:rPr>
        <w:t>Philosophiques</w:t>
      </w:r>
      <w:proofErr w:type="spellEnd"/>
      <w:r w:rsidRPr="00464CA1">
        <w:rPr>
          <w:color w:val="000000"/>
        </w:rPr>
        <w:t xml:space="preserve"> </w:t>
      </w:r>
      <w:r w:rsidRPr="00464CA1">
        <w:rPr>
          <w:color w:val="000000"/>
          <w:szCs w:val="24"/>
        </w:rPr>
        <w:t>XXVII, no. 4</w:t>
      </w:r>
      <w:r w:rsidRPr="00464CA1">
        <w:rPr>
          <w:szCs w:val="24"/>
        </w:rPr>
        <w:t xml:space="preserve"> (August, 2007):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305-307</w:t>
      </w:r>
    </w:p>
    <w:p w14:paraId="5EF91DA7" w14:textId="77777777" w:rsidR="002364F6" w:rsidRPr="00464CA1" w:rsidRDefault="002364F6" w:rsidP="00B63B18">
      <w:pPr>
        <w:ind w:firstLine="720"/>
        <w:rPr>
          <w:color w:val="000000"/>
        </w:rPr>
      </w:pPr>
      <w:r w:rsidRPr="00464CA1">
        <w:rPr>
          <w:i/>
          <w:color w:val="000000"/>
        </w:rPr>
        <w:t xml:space="preserve">Sovereignty and its Discontents: On the Primacy of Conflict and the Structure of </w:t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  <w:t>the Political</w:t>
      </w:r>
      <w:r w:rsidRPr="00464CA1">
        <w:rPr>
          <w:color w:val="000000"/>
        </w:rPr>
        <w:t xml:space="preserve">, by </w:t>
      </w:r>
      <w:r w:rsidRPr="00464CA1">
        <w:t xml:space="preserve">William </w:t>
      </w:r>
      <w:r w:rsidRPr="00464CA1">
        <w:rPr>
          <w:color w:val="000000"/>
        </w:rPr>
        <w:t xml:space="preserve">Rasch (Birkbeck, 2004), </w:t>
      </w:r>
      <w:r w:rsidRPr="00464CA1">
        <w:rPr>
          <w:i/>
          <w:color w:val="000000"/>
        </w:rPr>
        <w:t xml:space="preserve">Constellations: </w:t>
      </w:r>
      <w:r w:rsidRPr="00464CA1">
        <w:rPr>
          <w:i/>
        </w:rPr>
        <w:t xml:space="preserve">An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International Journal of Critical and Democratic Theory</w:t>
      </w:r>
      <w:r w:rsidRPr="00464CA1">
        <w:rPr>
          <w:color w:val="000000"/>
        </w:rPr>
        <w:t xml:space="preserve"> 13, no. 1 March,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>2006): 131-134</w:t>
      </w:r>
    </w:p>
    <w:p w14:paraId="3DEF04E5" w14:textId="77777777" w:rsidR="00BB0AC9" w:rsidRPr="00464CA1" w:rsidRDefault="00BB0AC9" w:rsidP="00BB0AC9">
      <w:pPr>
        <w:ind w:left="720"/>
      </w:pPr>
      <w:r w:rsidRPr="00464CA1">
        <w:rPr>
          <w:i/>
        </w:rPr>
        <w:t>When the State Kills: Capital Punishment and the American Condition</w:t>
      </w:r>
      <w:r w:rsidRPr="00464CA1">
        <w:t xml:space="preserve">, by Austin </w:t>
      </w:r>
      <w:r w:rsidRPr="00464CA1">
        <w:tab/>
      </w:r>
      <w:proofErr w:type="spellStart"/>
      <w:r w:rsidRPr="00464CA1">
        <w:t>Sarat</w:t>
      </w:r>
      <w:proofErr w:type="spellEnd"/>
      <w:r w:rsidRPr="00464CA1">
        <w:t xml:space="preserve"> (Princeton University Press, 2001), </w:t>
      </w:r>
      <w:r w:rsidRPr="00464CA1">
        <w:rPr>
          <w:i/>
        </w:rPr>
        <w:t xml:space="preserve">American Political Science </w:t>
      </w:r>
      <w:r w:rsidRPr="00464CA1">
        <w:rPr>
          <w:i/>
        </w:rPr>
        <w:tab/>
      </w:r>
      <w:r w:rsidRPr="00464CA1">
        <w:rPr>
          <w:i/>
        </w:rPr>
        <w:tab/>
        <w:t>Review</w:t>
      </w:r>
      <w:r w:rsidRPr="00464CA1">
        <w:t xml:space="preserve"> 96, no. 4 (December 2002): 832</w:t>
      </w:r>
    </w:p>
    <w:p w14:paraId="2B6B942B" w14:textId="77777777" w:rsidR="002F7E9E" w:rsidRPr="00464CA1" w:rsidRDefault="002F7E9E" w:rsidP="002F7E9E">
      <w:pPr>
        <w:ind w:firstLine="720"/>
      </w:pPr>
      <w:r w:rsidRPr="00464CA1">
        <w:rPr>
          <w:i/>
        </w:rPr>
        <w:t>Virtue and the Making of Modern Liberalism</w:t>
      </w:r>
      <w:r w:rsidRPr="00464CA1">
        <w:t xml:space="preserve">, by Peter Berkowitz (Princeton </w:t>
      </w:r>
      <w:r w:rsidRPr="00464CA1">
        <w:tab/>
      </w:r>
      <w:r w:rsidRPr="00464CA1">
        <w:tab/>
      </w:r>
      <w:r w:rsidRPr="00464CA1">
        <w:tab/>
        <w:t xml:space="preserve">University Press, 1999), </w:t>
      </w:r>
      <w:r w:rsidRPr="00464CA1">
        <w:rPr>
          <w:i/>
        </w:rPr>
        <w:t xml:space="preserve">Political Theory: </w:t>
      </w:r>
      <w:r w:rsidRPr="00464CA1">
        <w:rPr>
          <w:i/>
          <w:color w:val="000000"/>
        </w:rPr>
        <w:t xml:space="preserve">An International Journal of </w:t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</w:r>
      <w:r w:rsidRPr="00464CA1">
        <w:rPr>
          <w:i/>
          <w:color w:val="000000"/>
        </w:rPr>
        <w:tab/>
        <w:t>Political Philosophy</w:t>
      </w:r>
      <w:r w:rsidRPr="00464CA1">
        <w:rPr>
          <w:color w:val="000000"/>
        </w:rPr>
        <w:t xml:space="preserve"> </w:t>
      </w:r>
      <w:r w:rsidRPr="00464CA1">
        <w:t xml:space="preserve"> 28, no. 6 (December 2000): 879-889</w:t>
      </w:r>
    </w:p>
    <w:p w14:paraId="591FF41C" w14:textId="77777777" w:rsidR="002F7E9E" w:rsidRPr="00464CA1" w:rsidRDefault="002F7E9E" w:rsidP="002F7E9E">
      <w:pPr>
        <w:ind w:left="720"/>
      </w:pPr>
      <w:r w:rsidRPr="00464CA1">
        <w:rPr>
          <w:i/>
        </w:rPr>
        <w:t>Pluralism and the Personality of the State</w:t>
      </w:r>
      <w:r w:rsidRPr="00464CA1">
        <w:t xml:space="preserve">, by David Runciman (Cambridge </w:t>
      </w:r>
      <w:r w:rsidRPr="00464CA1">
        <w:tab/>
        <w:t xml:space="preserve">University Press, 1997), </w:t>
      </w:r>
      <w:r w:rsidRPr="00464CA1">
        <w:rPr>
          <w:i/>
        </w:rPr>
        <w:t>The Review of Metaphysics</w:t>
      </w:r>
      <w:r w:rsidRPr="00464CA1">
        <w:t xml:space="preserve"> 53 (December 1999): </w:t>
      </w:r>
      <w:r w:rsidRPr="00464CA1">
        <w:tab/>
        <w:t>473-474</w:t>
      </w:r>
    </w:p>
    <w:p w14:paraId="2795F8B6" w14:textId="77777777" w:rsidR="009B3F13" w:rsidRPr="00464CA1" w:rsidRDefault="009B3F13" w:rsidP="009B3F13">
      <w:pPr>
        <w:ind w:firstLine="720"/>
      </w:pPr>
      <w:r w:rsidRPr="00464CA1">
        <w:rPr>
          <w:i/>
        </w:rPr>
        <w:t>Carl Schmitt’s Critique of Liberalism: Against Politics as Technology</w:t>
      </w:r>
      <w:r w:rsidRPr="00464CA1">
        <w:t xml:space="preserve">, by John P. </w:t>
      </w:r>
      <w:r w:rsidRPr="00464CA1">
        <w:tab/>
      </w:r>
      <w:r w:rsidRPr="00464CA1">
        <w:tab/>
      </w:r>
      <w:r w:rsidRPr="00464CA1">
        <w:tab/>
        <w:t xml:space="preserve">McCormick, (Cambridge University Press, 1997), </w:t>
      </w:r>
      <w:r w:rsidRPr="00464CA1">
        <w:rPr>
          <w:i/>
        </w:rPr>
        <w:t xml:space="preserve">American Political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Science Review</w:t>
      </w:r>
      <w:r w:rsidRPr="00464CA1">
        <w:t xml:space="preserve"> 92, no. 2 (June 1998): 445-446</w:t>
      </w:r>
    </w:p>
    <w:p w14:paraId="30B5622A" w14:textId="77777777" w:rsidR="009B3F13" w:rsidRPr="00464CA1" w:rsidRDefault="009B3F13" w:rsidP="009B3F13"/>
    <w:p w14:paraId="617D5BFE" w14:textId="787729F2" w:rsidR="007E0740" w:rsidRPr="00464CA1" w:rsidRDefault="007E0740" w:rsidP="007E0740">
      <w:pPr>
        <w:pStyle w:val="Heading1"/>
        <w:rPr>
          <w:rFonts w:ascii="Times New Roman" w:hAnsi="Times New Roman"/>
        </w:rPr>
      </w:pPr>
      <w:r w:rsidRPr="00464CA1">
        <w:rPr>
          <w:rFonts w:ascii="Times New Roman" w:hAnsi="Times New Roman"/>
        </w:rPr>
        <w:t>Interviews</w:t>
      </w:r>
    </w:p>
    <w:p w14:paraId="1D27E91B" w14:textId="2682E70B" w:rsidR="009F23C7" w:rsidRPr="00464CA1" w:rsidRDefault="009F23C7" w:rsidP="009F23C7">
      <w:r w:rsidRPr="00464CA1">
        <w:tab/>
        <w:t>“</w:t>
      </w:r>
      <w:r w:rsidRPr="002727CA">
        <w:t xml:space="preserve">Trump sale del hospital: </w:t>
      </w:r>
      <w:proofErr w:type="spellStart"/>
      <w:r w:rsidRPr="002727CA">
        <w:t>qué</w:t>
      </w:r>
      <w:proofErr w:type="spellEnd"/>
      <w:r w:rsidRPr="002727CA">
        <w:t xml:space="preserve"> dice </w:t>
      </w:r>
      <w:proofErr w:type="spellStart"/>
      <w:r w:rsidRPr="002727CA">
        <w:t>el</w:t>
      </w:r>
      <w:proofErr w:type="spellEnd"/>
      <w:r w:rsidRPr="002727CA">
        <w:t xml:space="preserve"> </w:t>
      </w:r>
      <w:proofErr w:type="spellStart"/>
      <w:r w:rsidRPr="002727CA">
        <w:t>alta</w:t>
      </w:r>
      <w:proofErr w:type="spellEnd"/>
      <w:r w:rsidRPr="002727CA">
        <w:t xml:space="preserve"> del </w:t>
      </w:r>
      <w:proofErr w:type="spellStart"/>
      <w:r w:rsidRPr="002727CA">
        <w:t>presidente</w:t>
      </w:r>
      <w:proofErr w:type="spellEnd"/>
      <w:r w:rsidRPr="002727CA">
        <w:t xml:space="preserve"> </w:t>
      </w:r>
      <w:proofErr w:type="spellStart"/>
      <w:r w:rsidRPr="002727CA">
        <w:t>sobre</w:t>
      </w:r>
      <w:proofErr w:type="spellEnd"/>
      <w:r w:rsidRPr="002727CA">
        <w:t xml:space="preserve"> la </w:t>
      </w:r>
      <w:proofErr w:type="spellStart"/>
      <w:r w:rsidRPr="002727CA">
        <w:t>enorme</w:t>
      </w:r>
      <w:proofErr w:type="spellEnd"/>
      <w:r w:rsidRPr="002727CA"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2727CA">
        <w:t>confusión</w:t>
      </w:r>
      <w:proofErr w:type="spellEnd"/>
      <w:r w:rsidRPr="002727CA">
        <w:t xml:space="preserve"> que </w:t>
      </w:r>
      <w:proofErr w:type="spellStart"/>
      <w:r w:rsidRPr="002727CA">
        <w:t>vive</w:t>
      </w:r>
      <w:proofErr w:type="spellEnd"/>
      <w:r w:rsidRPr="002727CA">
        <w:t xml:space="preserve"> </w:t>
      </w:r>
      <w:proofErr w:type="spellStart"/>
      <w:r w:rsidRPr="002727CA">
        <w:t>Estados</w:t>
      </w:r>
      <w:proofErr w:type="spellEnd"/>
      <w:r w:rsidRPr="002727CA">
        <w:t xml:space="preserve"> Unidos</w:t>
      </w:r>
      <w:r>
        <w:t>,</w:t>
      </w:r>
      <w:r w:rsidRPr="00464CA1">
        <w:t xml:space="preserve">” </w:t>
      </w:r>
      <w:r w:rsidRPr="00464CA1">
        <w:rPr>
          <w:i/>
        </w:rPr>
        <w:t xml:space="preserve">BBC Mundo, </w:t>
      </w:r>
      <w:r w:rsidRPr="00464CA1">
        <w:t xml:space="preserve">October </w:t>
      </w:r>
      <w:r w:rsidR="003D7165">
        <w:t>6</w:t>
      </w:r>
      <w:r w:rsidRPr="00464CA1">
        <w:t>, 20</w:t>
      </w:r>
      <w:r w:rsidR="003D7165">
        <w:t>20</w:t>
      </w:r>
      <w:r w:rsidRPr="00464CA1">
        <w:t xml:space="preserve"> </w:t>
      </w:r>
      <w:r>
        <w:tab/>
      </w:r>
      <w:r>
        <w:tab/>
      </w:r>
      <w:r>
        <w:tab/>
      </w:r>
      <w:r w:rsidRPr="00464CA1">
        <w:t>(</w:t>
      </w:r>
      <w:r w:rsidRPr="009F23C7">
        <w:t>https://www.bbc.com/mundo/noticias-internacional-54430056</w:t>
      </w:r>
      <w:r w:rsidRPr="00464CA1">
        <w:t>)</w:t>
      </w:r>
    </w:p>
    <w:p w14:paraId="213EF6F1" w14:textId="1D64A13E" w:rsidR="007E0740" w:rsidRDefault="007E0740" w:rsidP="007E0740">
      <w:r w:rsidRPr="00464CA1">
        <w:tab/>
        <w:t>“¿</w:t>
      </w:r>
      <w:proofErr w:type="spellStart"/>
      <w:r w:rsidRPr="00464CA1">
        <w:t>Cuándo</w:t>
      </w:r>
      <w:proofErr w:type="spellEnd"/>
      <w:r w:rsidRPr="00464CA1">
        <w:t xml:space="preserve"> </w:t>
      </w:r>
      <w:proofErr w:type="spellStart"/>
      <w:r w:rsidRPr="00464CA1">
        <w:t>dejó</w:t>
      </w:r>
      <w:proofErr w:type="spellEnd"/>
      <w:r w:rsidRPr="00464CA1">
        <w:t xml:space="preserve"> de </w:t>
      </w:r>
      <w:proofErr w:type="spellStart"/>
      <w:r w:rsidRPr="00464CA1">
        <w:t>importar</w:t>
      </w:r>
      <w:proofErr w:type="spellEnd"/>
      <w:r w:rsidRPr="00464CA1">
        <w:t xml:space="preserve"> la </w:t>
      </w:r>
      <w:proofErr w:type="spellStart"/>
      <w:r w:rsidRPr="00464CA1">
        <w:t>verdad</w:t>
      </w:r>
      <w:proofErr w:type="spellEnd"/>
      <w:r w:rsidRPr="00464CA1">
        <w:t xml:space="preserve"> </w:t>
      </w:r>
      <w:proofErr w:type="spellStart"/>
      <w:r w:rsidRPr="00464CA1">
        <w:t>en</w:t>
      </w:r>
      <w:proofErr w:type="spellEnd"/>
      <w:r w:rsidRPr="00464CA1">
        <w:t xml:space="preserve"> las </w:t>
      </w:r>
      <w:proofErr w:type="spellStart"/>
      <w:r w:rsidRPr="00464CA1">
        <w:t>elecciones</w:t>
      </w:r>
      <w:proofErr w:type="spellEnd"/>
      <w:r w:rsidRPr="00464CA1">
        <w:t xml:space="preserve"> de </w:t>
      </w:r>
      <w:proofErr w:type="spellStart"/>
      <w:r w:rsidRPr="00464CA1">
        <w:t>Estados</w:t>
      </w:r>
      <w:proofErr w:type="spellEnd"/>
      <w:r w:rsidRPr="00464CA1">
        <w:t xml:space="preserve"> Unidos?” </w:t>
      </w:r>
      <w:r w:rsidRPr="00464CA1">
        <w:tab/>
      </w:r>
      <w:r w:rsidRPr="00464CA1">
        <w:tab/>
      </w:r>
      <w:r w:rsidRPr="00464CA1">
        <w:tab/>
      </w:r>
      <w:r w:rsidRPr="00464CA1">
        <w:rPr>
          <w:i/>
        </w:rPr>
        <w:t xml:space="preserve">BBC Mundo, </w:t>
      </w:r>
      <w:r w:rsidRPr="00464CA1">
        <w:t>October 10, 2016 (</w:t>
      </w:r>
      <w:hyperlink r:id="rId7" w:history="1">
        <w:r w:rsidRPr="00464CA1">
          <w:rPr>
            <w:rStyle w:val="Hyperlink"/>
          </w:rPr>
          <w:t>http://www.bbc.com/mundo/noticias-</w:t>
        </w:r>
      </w:hyperlink>
      <w:r w:rsidRPr="00464CA1">
        <w:tab/>
      </w:r>
      <w:r w:rsidRPr="00464CA1">
        <w:tab/>
      </w:r>
      <w:r w:rsidRPr="00464CA1">
        <w:tab/>
        <w:t>internacional-37612483)</w:t>
      </w:r>
    </w:p>
    <w:p w14:paraId="6199130C" w14:textId="487CA6AC" w:rsidR="00DD62F1" w:rsidRDefault="00DD62F1" w:rsidP="00DD62F1">
      <w:pPr>
        <w:ind w:firstLine="720"/>
      </w:pPr>
      <w:r w:rsidRPr="00464CA1">
        <w:t xml:space="preserve">“Death and Western Culture,” </w:t>
      </w:r>
      <w:r w:rsidRPr="00464CA1">
        <w:rPr>
          <w:i/>
        </w:rPr>
        <w:t>Odyssey</w:t>
      </w:r>
      <w:r w:rsidRPr="00464CA1">
        <w:t>, Chicago Public Radio, October 7, 2004</w:t>
      </w:r>
    </w:p>
    <w:p w14:paraId="7113033A" w14:textId="77777777" w:rsidR="00DD62F1" w:rsidRPr="00464CA1" w:rsidRDefault="00DD62F1" w:rsidP="00DD62F1">
      <w:pPr>
        <w:ind w:firstLine="720"/>
      </w:pPr>
    </w:p>
    <w:p w14:paraId="388A826B" w14:textId="77777777" w:rsidR="00DD62F1" w:rsidRPr="00464CA1" w:rsidRDefault="00DD62F1" w:rsidP="007E0740"/>
    <w:p w14:paraId="2D579C83" w14:textId="77777777" w:rsidR="00734E64" w:rsidRPr="00464CA1" w:rsidRDefault="00734E64" w:rsidP="00734E64">
      <w:pPr>
        <w:ind w:firstLine="720"/>
        <w:jc w:val="right"/>
        <w:outlineLvl w:val="0"/>
      </w:pPr>
      <w:r w:rsidRPr="00464CA1">
        <w:rPr>
          <w:b/>
          <w:u w:val="single"/>
        </w:rPr>
        <w:lastRenderedPageBreak/>
        <w:t>Norris</w:t>
      </w:r>
      <w:r w:rsidRPr="00464CA1">
        <w:t>, p. 8</w:t>
      </w:r>
    </w:p>
    <w:p w14:paraId="151C1D3E" w14:textId="77777777" w:rsidR="00734E64" w:rsidRPr="00464CA1" w:rsidRDefault="00734E64" w:rsidP="00734E64">
      <w:pPr>
        <w:rPr>
          <w:u w:val="single"/>
        </w:rPr>
      </w:pPr>
    </w:p>
    <w:p w14:paraId="729A8A38" w14:textId="77777777" w:rsidR="00734E64" w:rsidRDefault="00734E64" w:rsidP="00734E64">
      <w:pPr>
        <w:outlineLvl w:val="0"/>
        <w:rPr>
          <w:u w:val="single"/>
        </w:rPr>
      </w:pPr>
    </w:p>
    <w:p w14:paraId="06A81294" w14:textId="77777777" w:rsidR="005612F3" w:rsidRPr="00464CA1" w:rsidRDefault="005612F3" w:rsidP="005612F3">
      <w:pPr>
        <w:outlineLvl w:val="0"/>
        <w:rPr>
          <w:u w:val="single"/>
        </w:rPr>
      </w:pPr>
      <w:r w:rsidRPr="00464CA1">
        <w:rPr>
          <w:u w:val="single"/>
        </w:rPr>
        <w:t>Editorial Positions</w:t>
      </w:r>
    </w:p>
    <w:p w14:paraId="78DD695D" w14:textId="77777777" w:rsidR="005612F3" w:rsidRPr="00464CA1" w:rsidRDefault="005612F3" w:rsidP="005612F3">
      <w:r w:rsidRPr="00464CA1">
        <w:tab/>
        <w:t xml:space="preserve">Editorial Associate, </w:t>
      </w:r>
      <w:r w:rsidRPr="00464CA1">
        <w:rPr>
          <w:i/>
        </w:rPr>
        <w:t xml:space="preserve">Constellations: An International Journal of Critical and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Democratic Theory</w:t>
      </w:r>
      <w:r w:rsidRPr="00464CA1">
        <w:t>, 2005-present</w:t>
      </w:r>
    </w:p>
    <w:p w14:paraId="0ED73682" w14:textId="4253F4BE" w:rsidR="003305EA" w:rsidRDefault="003305EA" w:rsidP="003305EA">
      <w:pPr>
        <w:ind w:firstLine="720"/>
      </w:pPr>
      <w:r w:rsidRPr="00464CA1">
        <w:t xml:space="preserve">Member Editorial Board, </w:t>
      </w:r>
      <w:r w:rsidRPr="00464CA1">
        <w:rPr>
          <w:i/>
        </w:rPr>
        <w:t>International Journal of Political Theory</w:t>
      </w:r>
      <w:r w:rsidRPr="00464CA1">
        <w:t>, 2016-present</w:t>
      </w:r>
    </w:p>
    <w:p w14:paraId="33F8AA27" w14:textId="77777777" w:rsidR="000770FD" w:rsidRPr="00464CA1" w:rsidRDefault="000770FD" w:rsidP="000770FD">
      <w:pPr>
        <w:pStyle w:val="indented"/>
      </w:pPr>
      <w:r w:rsidRPr="00464CA1">
        <w:rPr>
          <w:szCs w:val="24"/>
        </w:rPr>
        <w:t xml:space="preserve">Member, Advisory Board, </w:t>
      </w:r>
      <w:r w:rsidRPr="00464CA1">
        <w:rPr>
          <w:i/>
          <w:szCs w:val="24"/>
        </w:rPr>
        <w:t>Conversations: The Journal of Cavellian Studies</w:t>
      </w:r>
      <w:r w:rsidRPr="00464CA1">
        <w:t xml:space="preserve"> </w:t>
      </w:r>
    </w:p>
    <w:p w14:paraId="29E0E688" w14:textId="77777777" w:rsidR="000770FD" w:rsidRPr="00464CA1" w:rsidRDefault="000770FD" w:rsidP="003305EA">
      <w:pPr>
        <w:ind w:firstLine="720"/>
        <w:rPr>
          <w:u w:val="single"/>
        </w:rPr>
      </w:pPr>
    </w:p>
    <w:p w14:paraId="009A8FE3" w14:textId="186E7927" w:rsidR="007010B6" w:rsidRPr="00464CA1" w:rsidRDefault="007010B6" w:rsidP="007010B6">
      <w:pPr>
        <w:outlineLvl w:val="0"/>
        <w:rPr>
          <w:u w:val="single"/>
        </w:rPr>
      </w:pPr>
      <w:r w:rsidRPr="00464CA1">
        <w:rPr>
          <w:u w:val="single"/>
        </w:rPr>
        <w:t>Editorial Positions</w:t>
      </w:r>
      <w:r>
        <w:rPr>
          <w:u w:val="single"/>
        </w:rPr>
        <w:t>, continued</w:t>
      </w:r>
    </w:p>
    <w:p w14:paraId="0447B35A" w14:textId="4EC3AC86" w:rsidR="004D0B26" w:rsidRDefault="004D0B26" w:rsidP="004D0B26">
      <w:pPr>
        <w:pStyle w:val="indented"/>
      </w:pPr>
      <w:r w:rsidRPr="00464CA1">
        <w:t xml:space="preserve">Guest Editor, Critical Exchange: The Political Theory of Stanley Cavell, </w:t>
      </w:r>
      <w:r w:rsidRPr="00464CA1">
        <w:tab/>
      </w:r>
      <w:r w:rsidRPr="00464CA1">
        <w:tab/>
      </w:r>
      <w:r w:rsidRPr="00464CA1">
        <w:tab/>
      </w:r>
      <w:r w:rsidRPr="00464CA1">
        <w:tab/>
      </w:r>
      <w:r w:rsidRPr="00464CA1">
        <w:rPr>
          <w:i/>
        </w:rPr>
        <w:t>Contemporary Political Theory</w:t>
      </w:r>
      <w:r w:rsidRPr="00464CA1">
        <w:t xml:space="preserve"> 11, no. 4 (November 2012)</w:t>
      </w:r>
    </w:p>
    <w:p w14:paraId="43BE7DC7" w14:textId="639D7A69" w:rsidR="00274D90" w:rsidRPr="00464CA1" w:rsidRDefault="00274D90" w:rsidP="00274D90">
      <w:pPr>
        <w:pStyle w:val="indented"/>
      </w:pPr>
      <w:r w:rsidRPr="00464CA1">
        <w:t xml:space="preserve">Guest Editor, Special Issue on Truth and Politics After 2004, </w:t>
      </w:r>
      <w:r w:rsidRPr="00464CA1">
        <w:rPr>
          <w:i/>
        </w:rPr>
        <w:t xml:space="preserve">Theory </w:t>
      </w:r>
      <w:r w:rsidRPr="00464CA1">
        <w:rPr>
          <w:i/>
          <w:color w:val="000000"/>
        </w:rPr>
        <w:t xml:space="preserve">&amp; </w:t>
      </w:r>
      <w:r w:rsidRPr="00464CA1">
        <w:rPr>
          <w:i/>
        </w:rPr>
        <w:t>Event</w:t>
      </w:r>
      <w:r w:rsidRPr="00464CA1">
        <w:t xml:space="preserve"> </w:t>
      </w:r>
      <w:r w:rsidRPr="00464CA1">
        <w:tab/>
      </w:r>
      <w:r w:rsidRPr="00464CA1">
        <w:tab/>
      </w:r>
      <w:r w:rsidRPr="00464CA1">
        <w:tab/>
        <w:t>9, no. 4 (Winter 2006)</w:t>
      </w:r>
    </w:p>
    <w:p w14:paraId="5F8B59CA" w14:textId="77777777" w:rsidR="00A57751" w:rsidRPr="00464CA1" w:rsidRDefault="00A57751">
      <w:pPr>
        <w:rPr>
          <w:u w:val="single"/>
        </w:rPr>
      </w:pPr>
    </w:p>
    <w:p w14:paraId="47B4EFB9" w14:textId="0A01E6E3" w:rsidR="00BB0AC9" w:rsidRPr="00464CA1" w:rsidRDefault="00BB0AC9" w:rsidP="00BB0AC9">
      <w:pPr>
        <w:outlineLvl w:val="0"/>
        <w:rPr>
          <w:u w:val="single"/>
        </w:rPr>
      </w:pPr>
      <w:r w:rsidRPr="00464CA1">
        <w:rPr>
          <w:u w:val="single"/>
        </w:rPr>
        <w:t>Manuscript Referee</w:t>
      </w:r>
    </w:p>
    <w:p w14:paraId="035D5CFC" w14:textId="13A99A30" w:rsidR="00BB0AC9" w:rsidRDefault="00B63B18" w:rsidP="00BA1E9C">
      <w:pPr>
        <w:ind w:left="720"/>
        <w:outlineLvl w:val="0"/>
      </w:pPr>
      <w:r w:rsidRPr="00464CA1">
        <w:rPr>
          <w:i/>
        </w:rPr>
        <w:t>American Political Science Review</w:t>
      </w:r>
      <w:r w:rsidRPr="00464CA1">
        <w:t xml:space="preserve">; </w:t>
      </w:r>
      <w:r w:rsidRPr="00464CA1">
        <w:rPr>
          <w:i/>
        </w:rPr>
        <w:t>American Political Thought</w:t>
      </w:r>
      <w:r w:rsidRPr="00464CA1">
        <w:t xml:space="preserve">; </w:t>
      </w:r>
      <w:r w:rsidRPr="00464CA1">
        <w:rPr>
          <w:i/>
        </w:rPr>
        <w:t>The British Journal of Politics and International Relations</w:t>
      </w:r>
      <w:r w:rsidRPr="00464CA1">
        <w:t>;</w:t>
      </w:r>
      <w:r w:rsidRPr="00464CA1">
        <w:rPr>
          <w:i/>
        </w:rPr>
        <w:t xml:space="preserve"> British Journal of the History of Philosophy</w:t>
      </w:r>
      <w:r w:rsidRPr="00464CA1">
        <w:t xml:space="preserve">; </w:t>
      </w:r>
      <w:r w:rsidRPr="00464CA1">
        <w:rPr>
          <w:i/>
          <w:color w:val="000000"/>
        </w:rPr>
        <w:t xml:space="preserve">Constellations: </w:t>
      </w:r>
      <w:r w:rsidRPr="00464CA1">
        <w:rPr>
          <w:i/>
        </w:rPr>
        <w:t>An International Journal of Critical and Democratic Theory</w:t>
      </w:r>
      <w:r w:rsidRPr="00464CA1">
        <w:t xml:space="preserve">; </w:t>
      </w:r>
      <w:r w:rsidRPr="00464CA1">
        <w:rPr>
          <w:i/>
        </w:rPr>
        <w:t>Contemporary Political Theory</w:t>
      </w:r>
      <w:r w:rsidRPr="00464CA1">
        <w:t xml:space="preserve">; </w:t>
      </w:r>
      <w:r w:rsidRPr="00464CA1">
        <w:rPr>
          <w:i/>
        </w:rPr>
        <w:t>Critical Horizons</w:t>
      </w:r>
      <w:r w:rsidRPr="00464CA1">
        <w:t xml:space="preserve">; </w:t>
      </w:r>
      <w:r w:rsidR="003E7779">
        <w:rPr>
          <w:i/>
        </w:rPr>
        <w:t>Criticism</w:t>
      </w:r>
      <w:r w:rsidR="003E7779" w:rsidRPr="003E7779">
        <w:rPr>
          <w:iCs/>
        </w:rPr>
        <w:t>;</w:t>
      </w:r>
      <w:r w:rsidR="003E7779">
        <w:rPr>
          <w:i/>
        </w:rPr>
        <w:t xml:space="preserve"> </w:t>
      </w:r>
      <w:proofErr w:type="spellStart"/>
      <w:r w:rsidRPr="00464CA1">
        <w:rPr>
          <w:i/>
        </w:rPr>
        <w:t>Epoché</w:t>
      </w:r>
      <w:proofErr w:type="spellEnd"/>
      <w:r w:rsidRPr="00464CA1">
        <w:rPr>
          <w:i/>
        </w:rPr>
        <w:t>: A Journal for the History of Philosophy</w:t>
      </w:r>
      <w:r w:rsidRPr="00464CA1">
        <w:t xml:space="preserve">; </w:t>
      </w:r>
      <w:r w:rsidRPr="00464CA1">
        <w:rPr>
          <w:i/>
        </w:rPr>
        <w:t>E</w:t>
      </w:r>
      <w:r w:rsidRPr="00464CA1">
        <w:rPr>
          <w:i/>
          <w:color w:val="000000"/>
        </w:rPr>
        <w:t>thics &amp; International Affairs</w:t>
      </w:r>
      <w:r w:rsidRPr="00464CA1">
        <w:rPr>
          <w:color w:val="000000"/>
        </w:rPr>
        <w:t xml:space="preserve">; </w:t>
      </w:r>
      <w:r w:rsidRPr="00464CA1">
        <w:rPr>
          <w:i/>
        </w:rPr>
        <w:t>European Journal of Philosophy</w:t>
      </w:r>
      <w:r w:rsidRPr="00464CA1">
        <w:rPr>
          <w:color w:val="000000"/>
        </w:rPr>
        <w:t xml:space="preserve">; </w:t>
      </w:r>
      <w:r w:rsidRPr="00464CA1">
        <w:rPr>
          <w:i/>
          <w:color w:val="000000"/>
        </w:rPr>
        <w:t xml:space="preserve">The </w:t>
      </w:r>
      <w:r w:rsidR="002364F6" w:rsidRPr="00464CA1">
        <w:rPr>
          <w:i/>
          <w:color w:val="000000"/>
        </w:rPr>
        <w:t>European Legacy</w:t>
      </w:r>
      <w:r w:rsidR="002364F6" w:rsidRPr="00464CA1">
        <w:rPr>
          <w:color w:val="000000"/>
        </w:rPr>
        <w:t xml:space="preserve">; </w:t>
      </w:r>
      <w:r w:rsidR="002364F6" w:rsidRPr="00464CA1">
        <w:rPr>
          <w:i/>
        </w:rPr>
        <w:t>Film-Philosophy</w:t>
      </w:r>
      <w:r w:rsidR="002364F6" w:rsidRPr="00464CA1">
        <w:rPr>
          <w:color w:val="000000"/>
        </w:rPr>
        <w:t xml:space="preserve">; </w:t>
      </w:r>
      <w:r w:rsidR="002364F6" w:rsidRPr="00C6521F">
        <w:rPr>
          <w:i/>
          <w:color w:val="000000"/>
        </w:rPr>
        <w:t>Hegel Bulletin</w:t>
      </w:r>
      <w:r w:rsidR="002364F6">
        <w:rPr>
          <w:color w:val="000000"/>
        </w:rPr>
        <w:t xml:space="preserve">; </w:t>
      </w:r>
      <w:r w:rsidR="002364F6" w:rsidRPr="00464CA1">
        <w:rPr>
          <w:i/>
          <w:color w:val="000000"/>
        </w:rPr>
        <w:t>History of Political Thought</w:t>
      </w:r>
      <w:r w:rsidR="002364F6" w:rsidRPr="00464CA1">
        <w:rPr>
          <w:color w:val="000000"/>
        </w:rPr>
        <w:t xml:space="preserve">; </w:t>
      </w:r>
      <w:r w:rsidR="002364F6" w:rsidRPr="008F0187">
        <w:rPr>
          <w:i/>
          <w:color w:val="000000"/>
        </w:rPr>
        <w:t>Inquiry</w:t>
      </w:r>
      <w:r w:rsidR="002364F6">
        <w:rPr>
          <w:color w:val="000000"/>
        </w:rPr>
        <w:t xml:space="preserve">; </w:t>
      </w:r>
      <w:r w:rsidR="002364F6" w:rsidRPr="00464CA1">
        <w:rPr>
          <w:i/>
        </w:rPr>
        <w:t>Journal of Politics</w:t>
      </w:r>
      <w:r w:rsidR="002364F6" w:rsidRPr="00464CA1">
        <w:t xml:space="preserve">; </w:t>
      </w:r>
      <w:r w:rsidR="002364F6" w:rsidRPr="00464CA1">
        <w:rPr>
          <w:i/>
        </w:rPr>
        <w:t>Perspectives on Politics</w:t>
      </w:r>
      <w:r w:rsidR="002364F6" w:rsidRPr="00464CA1">
        <w:t xml:space="preserve">; </w:t>
      </w:r>
      <w:r w:rsidR="002364F6" w:rsidRPr="00464CA1">
        <w:rPr>
          <w:i/>
        </w:rPr>
        <w:t>Philosophy and Rhetoric</w:t>
      </w:r>
      <w:r w:rsidR="002364F6" w:rsidRPr="00464CA1">
        <w:t xml:space="preserve">; </w:t>
      </w:r>
      <w:r w:rsidR="00D47121" w:rsidRPr="00D47121">
        <w:rPr>
          <w:i/>
          <w:iCs/>
        </w:rPr>
        <w:t>Political Research Quarterly</w:t>
      </w:r>
      <w:r w:rsidR="00D47121">
        <w:t xml:space="preserve">; </w:t>
      </w:r>
      <w:r w:rsidR="002364F6" w:rsidRPr="00464CA1">
        <w:rPr>
          <w:i/>
        </w:rPr>
        <w:t>Political Studies</w:t>
      </w:r>
      <w:r w:rsidR="002364F6" w:rsidRPr="00464CA1">
        <w:t xml:space="preserve">; </w:t>
      </w:r>
      <w:r w:rsidR="002364F6" w:rsidRPr="00464CA1">
        <w:rPr>
          <w:i/>
        </w:rPr>
        <w:t>Political Theory</w:t>
      </w:r>
      <w:r w:rsidR="002364F6" w:rsidRPr="00464CA1">
        <w:t xml:space="preserve">; </w:t>
      </w:r>
      <w:r w:rsidR="002364F6" w:rsidRPr="00464CA1">
        <w:rPr>
          <w:i/>
        </w:rPr>
        <w:t>Studies in Law, Politics &amp; Society</w:t>
      </w:r>
      <w:r w:rsidR="002364F6" w:rsidRPr="00464CA1">
        <w:t xml:space="preserve">; </w:t>
      </w:r>
      <w:r w:rsidR="002364F6" w:rsidRPr="00464CA1">
        <w:rPr>
          <w:i/>
        </w:rPr>
        <w:t>The</w:t>
      </w:r>
      <w:r w:rsidR="002364F6" w:rsidRPr="00464CA1">
        <w:t xml:space="preserve"> </w:t>
      </w:r>
      <w:r w:rsidR="002364F6" w:rsidRPr="00464CA1">
        <w:rPr>
          <w:i/>
        </w:rPr>
        <w:t>Review of Politics</w:t>
      </w:r>
      <w:r w:rsidR="002364F6" w:rsidRPr="00464CA1">
        <w:t xml:space="preserve">; </w:t>
      </w:r>
      <w:r w:rsidR="002364F6" w:rsidRPr="00464CA1">
        <w:rPr>
          <w:i/>
        </w:rPr>
        <w:t>Sustainability Science</w:t>
      </w:r>
      <w:r w:rsidR="002364F6" w:rsidRPr="00464CA1">
        <w:t>;</w:t>
      </w:r>
      <w:r w:rsidR="002364F6" w:rsidRPr="00464CA1">
        <w:rPr>
          <w:i/>
        </w:rPr>
        <w:t xml:space="preserve"> Theory and Event</w:t>
      </w:r>
      <w:r w:rsidR="002364F6" w:rsidRPr="00464CA1">
        <w:t>;</w:t>
      </w:r>
      <w:r w:rsidR="002364F6" w:rsidRPr="00464CA1">
        <w:rPr>
          <w:i/>
        </w:rPr>
        <w:t xml:space="preserve"> Theory, Culture &amp; Society</w:t>
      </w:r>
      <w:r w:rsidR="002364F6" w:rsidRPr="00464CA1">
        <w:t xml:space="preserve">; </w:t>
      </w:r>
      <w:proofErr w:type="spellStart"/>
      <w:r w:rsidR="002364F6" w:rsidRPr="00464CA1">
        <w:t>Berghahn</w:t>
      </w:r>
      <w:proofErr w:type="spellEnd"/>
      <w:r w:rsidR="002364F6" w:rsidRPr="00464CA1">
        <w:t xml:space="preserve"> Press;</w:t>
      </w:r>
      <w:r w:rsidR="002364F6" w:rsidRPr="00464CA1">
        <w:rPr>
          <w:i/>
        </w:rPr>
        <w:t xml:space="preserve"> </w:t>
      </w:r>
      <w:r w:rsidR="00BB0AC9">
        <w:t>Cambridge</w:t>
      </w:r>
      <w:r w:rsidR="00BB0AC9" w:rsidRPr="00464CA1">
        <w:t xml:space="preserve"> University Press; Columbia University Press; Open Court Press; Oxford University Press; Polity Press; Routledge-Cavendish; Rowman &amp; Littlefield International; SUNY Press</w:t>
      </w:r>
      <w:r w:rsidR="00BB0AC9">
        <w:t>; Wiley-Blackwell</w:t>
      </w:r>
    </w:p>
    <w:p w14:paraId="2E2C7B87" w14:textId="77777777" w:rsidR="00BB0AC9" w:rsidRPr="009C70B9" w:rsidRDefault="00BB0AC9" w:rsidP="00BB0AC9">
      <w:pPr>
        <w:outlineLvl w:val="0"/>
        <w:rPr>
          <w:u w:val="single"/>
        </w:rPr>
      </w:pPr>
    </w:p>
    <w:p w14:paraId="4C876225" w14:textId="009BED2A" w:rsidR="00541026" w:rsidRPr="00464CA1" w:rsidRDefault="00541026" w:rsidP="00541026">
      <w:pPr>
        <w:outlineLvl w:val="0"/>
        <w:rPr>
          <w:u w:val="single"/>
        </w:rPr>
      </w:pPr>
      <w:r w:rsidRPr="00464CA1">
        <w:rPr>
          <w:u w:val="single"/>
        </w:rPr>
        <w:t>Grant Referee</w:t>
      </w:r>
    </w:p>
    <w:p w14:paraId="2184F26F" w14:textId="61DC7084" w:rsidR="00C7166B" w:rsidRPr="00E02522" w:rsidRDefault="00C7166B" w:rsidP="00C7166B">
      <w:pPr>
        <w:ind w:firstLine="720"/>
      </w:pPr>
      <w:r>
        <w:rPr>
          <w:color w:val="222222"/>
          <w:shd w:val="clear" w:color="auto" w:fill="FFFFFF"/>
        </w:rPr>
        <w:t xml:space="preserve">The </w:t>
      </w:r>
      <w:r w:rsidRPr="00E02522">
        <w:rPr>
          <w:color w:val="222222"/>
          <w:shd w:val="clear" w:color="auto" w:fill="FFFFFF"/>
        </w:rPr>
        <w:t>Research Institute of the University of Bucharest</w:t>
      </w:r>
      <w:r>
        <w:rPr>
          <w:color w:val="222222"/>
          <w:shd w:val="clear" w:color="auto" w:fill="FFFFFF"/>
        </w:rPr>
        <w:t>, Romania</w:t>
      </w:r>
    </w:p>
    <w:p w14:paraId="00CCFCD0" w14:textId="77777777" w:rsidR="00541026" w:rsidRPr="00464CA1" w:rsidRDefault="00541026" w:rsidP="00541026">
      <w:pPr>
        <w:ind w:firstLine="720"/>
      </w:pPr>
      <w:r w:rsidRPr="00464CA1">
        <w:rPr>
          <w:color w:val="000000"/>
        </w:rPr>
        <w:t xml:space="preserve">The Social Sciences and Humanities Research Council of Canada; The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 xml:space="preserve">Netherlands Organization for Scientific Research (NWO) and the Council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>for the Humanities</w:t>
      </w:r>
    </w:p>
    <w:p w14:paraId="530B6318" w14:textId="77777777" w:rsidR="00541026" w:rsidRPr="00464CA1" w:rsidRDefault="00541026" w:rsidP="00541026">
      <w:pPr>
        <w:rPr>
          <w:u w:val="single"/>
        </w:rPr>
      </w:pPr>
    </w:p>
    <w:p w14:paraId="76E57E03" w14:textId="77777777" w:rsidR="00541026" w:rsidRPr="00464CA1" w:rsidRDefault="00541026" w:rsidP="00541026">
      <w:pPr>
        <w:rPr>
          <w:u w:val="single"/>
        </w:rPr>
      </w:pPr>
      <w:r w:rsidRPr="00464CA1">
        <w:rPr>
          <w:u w:val="single"/>
        </w:rPr>
        <w:t>Organized Conferences</w:t>
      </w:r>
    </w:p>
    <w:p w14:paraId="5D202CC7" w14:textId="77777777" w:rsidR="00541026" w:rsidRPr="00464CA1" w:rsidRDefault="00541026" w:rsidP="00541026">
      <w:pPr>
        <w:ind w:firstLine="720"/>
      </w:pPr>
      <w:r w:rsidRPr="00464CA1">
        <w:t xml:space="preserve">“Democratic Affections: Film, Philosophy, and Religion in the Thought of </w:t>
      </w:r>
      <w:r w:rsidRPr="00464CA1">
        <w:tab/>
      </w:r>
      <w:r w:rsidRPr="00464CA1">
        <w:tab/>
      </w:r>
      <w:r w:rsidRPr="00464CA1">
        <w:tab/>
        <w:t xml:space="preserve">Stanley Cavell,” UCSB, February 2019 (with Professors Dominique </w:t>
      </w:r>
      <w:r w:rsidRPr="00464CA1">
        <w:tab/>
      </w:r>
      <w:r w:rsidRPr="00464CA1">
        <w:tab/>
      </w:r>
      <w:r w:rsidRPr="00464CA1">
        <w:tab/>
      </w:r>
      <w:proofErr w:type="spellStart"/>
      <w:r w:rsidRPr="00464CA1">
        <w:t>Jullien</w:t>
      </w:r>
      <w:proofErr w:type="spellEnd"/>
      <w:r w:rsidRPr="00464CA1">
        <w:t xml:space="preserve"> and Thomas Carlson)</w:t>
      </w:r>
    </w:p>
    <w:p w14:paraId="3662B984" w14:textId="77777777" w:rsidR="00541026" w:rsidRPr="00464CA1" w:rsidRDefault="00541026" w:rsidP="00E35D14">
      <w:pPr>
        <w:outlineLvl w:val="0"/>
        <w:rPr>
          <w:u w:val="single"/>
        </w:rPr>
      </w:pPr>
    </w:p>
    <w:p w14:paraId="4CA28C0E" w14:textId="77777777" w:rsidR="00E35D14" w:rsidRPr="00464CA1" w:rsidRDefault="00E35D14" w:rsidP="006A2E46">
      <w:pPr>
        <w:outlineLvl w:val="0"/>
        <w:rPr>
          <w:szCs w:val="24"/>
        </w:rPr>
      </w:pPr>
      <w:r w:rsidRPr="00464CA1">
        <w:rPr>
          <w:u w:val="single"/>
        </w:rPr>
        <w:t xml:space="preserve">Invited Public </w:t>
      </w:r>
      <w:r w:rsidRPr="00464CA1">
        <w:rPr>
          <w:szCs w:val="24"/>
          <w:u w:val="single"/>
        </w:rPr>
        <w:t>Lectures</w:t>
      </w:r>
    </w:p>
    <w:p w14:paraId="739A0669" w14:textId="0D0DE4AF" w:rsidR="00C43902" w:rsidRDefault="00C43902" w:rsidP="006A2E46">
      <w:pPr>
        <w:ind w:firstLine="720"/>
      </w:pPr>
      <w:r>
        <w:t>“</w:t>
      </w:r>
      <w:r w:rsidR="006A2E46">
        <w:t>The Critique of Desire: From Political Realism to Idealism</w:t>
      </w:r>
      <w:r>
        <w:t xml:space="preserve">,” UC Berkeley, May </w:t>
      </w:r>
      <w:r w:rsidR="006A2E46">
        <w:tab/>
      </w:r>
      <w:r w:rsidR="006A2E46">
        <w:tab/>
      </w:r>
      <w:r w:rsidR="006A2E46">
        <w:tab/>
      </w:r>
      <w:r>
        <w:t>2023</w:t>
      </w:r>
    </w:p>
    <w:p w14:paraId="5564B75D" w14:textId="5AC3374A" w:rsidR="00C4560D" w:rsidRDefault="00325615" w:rsidP="006A2E46">
      <w:pPr>
        <w:ind w:firstLine="720"/>
      </w:pPr>
      <w:r>
        <w:t>“</w:t>
      </w:r>
      <w:r w:rsidR="00274D90">
        <w:t>Perfection and Infinity</w:t>
      </w:r>
      <w:r w:rsidR="00C4560D">
        <w:t>,” Binghamton Univ</w:t>
      </w:r>
      <w:r w:rsidR="00A72A4E">
        <w:t>ersity, October 2022</w:t>
      </w:r>
    </w:p>
    <w:p w14:paraId="6FD1420B" w14:textId="77777777" w:rsidR="00EE1255" w:rsidRPr="00B823D8" w:rsidRDefault="00EE1255" w:rsidP="00B823D8">
      <w:pPr>
        <w:ind w:firstLine="720"/>
      </w:pPr>
    </w:p>
    <w:p w14:paraId="04F09862" w14:textId="585E90E1" w:rsidR="00A57751" w:rsidRPr="00464CA1" w:rsidRDefault="00A57751" w:rsidP="00C267BC">
      <w:pPr>
        <w:jc w:val="right"/>
        <w:outlineLvl w:val="0"/>
      </w:pPr>
      <w:r w:rsidRPr="00464CA1">
        <w:rPr>
          <w:b/>
          <w:u w:val="single"/>
        </w:rPr>
        <w:lastRenderedPageBreak/>
        <w:t>Norris</w:t>
      </w:r>
      <w:r w:rsidRPr="00464CA1">
        <w:t>, p. 9</w:t>
      </w:r>
    </w:p>
    <w:p w14:paraId="1D129815" w14:textId="77777777" w:rsidR="008271F4" w:rsidRPr="00464CA1" w:rsidRDefault="008271F4">
      <w:pPr>
        <w:rPr>
          <w:szCs w:val="24"/>
          <w:u w:val="single"/>
        </w:rPr>
      </w:pPr>
    </w:p>
    <w:p w14:paraId="6D61251C" w14:textId="77777777" w:rsidR="00A57751" w:rsidRPr="00464CA1" w:rsidRDefault="00A57751">
      <w:pPr>
        <w:rPr>
          <w:szCs w:val="24"/>
          <w:u w:val="single"/>
        </w:rPr>
      </w:pPr>
    </w:p>
    <w:p w14:paraId="75ECD0BE" w14:textId="77777777" w:rsidR="006E21AC" w:rsidRPr="00464CA1" w:rsidRDefault="006E21AC" w:rsidP="00C267BC">
      <w:pPr>
        <w:outlineLvl w:val="0"/>
        <w:rPr>
          <w:u w:val="single"/>
        </w:rPr>
      </w:pPr>
      <w:r w:rsidRPr="00464CA1">
        <w:rPr>
          <w:u w:val="single"/>
        </w:rPr>
        <w:t>Invited Public Lectures, continued</w:t>
      </w:r>
    </w:p>
    <w:p w14:paraId="6ECA0321" w14:textId="77777777" w:rsidR="00DD62F1" w:rsidRDefault="00DD62F1" w:rsidP="00DD62F1">
      <w:pPr>
        <w:ind w:firstLine="720"/>
      </w:pPr>
      <w:r>
        <w:t xml:space="preserve">“Common Sense as Aspiration,” </w:t>
      </w:r>
      <w:r w:rsidRPr="00464CA1">
        <w:rPr>
          <w:szCs w:val="24"/>
        </w:rPr>
        <w:t>Universität St. Gallen, Switzerland,</w:t>
      </w:r>
      <w:r>
        <w:rPr>
          <w:szCs w:val="24"/>
        </w:rPr>
        <w:t xml:space="preserve"> September</w:t>
      </w:r>
      <w:r w:rsidRPr="00464CA1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4CA1">
        <w:rPr>
          <w:szCs w:val="24"/>
        </w:rPr>
        <w:t>20</w:t>
      </w:r>
      <w:r>
        <w:rPr>
          <w:szCs w:val="24"/>
        </w:rPr>
        <w:t>22</w:t>
      </w:r>
    </w:p>
    <w:p w14:paraId="56E6EF1D" w14:textId="77777777" w:rsidR="00DD62F1" w:rsidRPr="00B823D8" w:rsidRDefault="00DD62F1" w:rsidP="00DD62F1">
      <w:pPr>
        <w:ind w:firstLine="720"/>
      </w:pPr>
      <w:r w:rsidRPr="00FE683B">
        <w:t>“</w:t>
      </w:r>
      <w:r>
        <w:t>Placing Wittgenstein and Cavell</w:t>
      </w:r>
      <w:r w:rsidRPr="00B823D8">
        <w:t xml:space="preserve">,” Ecole </w:t>
      </w:r>
      <w:proofErr w:type="spellStart"/>
      <w:r w:rsidRPr="00B823D8">
        <w:t>Normale</w:t>
      </w:r>
      <w:proofErr w:type="spellEnd"/>
      <w:r w:rsidRPr="00B823D8">
        <w:t xml:space="preserve"> Supérieure, Paris, France, June </w:t>
      </w:r>
      <w:r>
        <w:tab/>
      </w:r>
      <w:r>
        <w:tab/>
      </w:r>
      <w:r w:rsidRPr="00B823D8">
        <w:t>2022</w:t>
      </w:r>
    </w:p>
    <w:p w14:paraId="74701B8D" w14:textId="77777777" w:rsidR="00DD62F1" w:rsidRPr="000770FD" w:rsidRDefault="00DD62F1" w:rsidP="00DD62F1">
      <w:pPr>
        <w:ind w:firstLine="720"/>
        <w:rPr>
          <w:szCs w:val="24"/>
        </w:rPr>
      </w:pPr>
      <w:r w:rsidRPr="00FE683B">
        <w:t>“</w:t>
      </w:r>
      <w:r>
        <w:t>Perfection and Infinity</w:t>
      </w:r>
      <w:r w:rsidRPr="00B823D8">
        <w:t xml:space="preserve">,” </w:t>
      </w:r>
      <w:r w:rsidRPr="000770FD">
        <w:rPr>
          <w:szCs w:val="24"/>
        </w:rPr>
        <w:t xml:space="preserve">Sapienza </w:t>
      </w:r>
      <w:proofErr w:type="spellStart"/>
      <w:r w:rsidRPr="000770FD">
        <w:rPr>
          <w:szCs w:val="24"/>
        </w:rPr>
        <w:t>Università</w:t>
      </w:r>
      <w:proofErr w:type="spellEnd"/>
      <w:r w:rsidRPr="000770FD">
        <w:rPr>
          <w:szCs w:val="24"/>
        </w:rPr>
        <w:t xml:space="preserve"> di Roma, Rome, Italy, June 2022</w:t>
      </w:r>
    </w:p>
    <w:p w14:paraId="0BDDDF45" w14:textId="77777777" w:rsidR="00DD62F1" w:rsidRPr="000770FD" w:rsidRDefault="00DD62F1" w:rsidP="00DD62F1">
      <w:pPr>
        <w:ind w:firstLine="720"/>
        <w:rPr>
          <w:szCs w:val="24"/>
        </w:rPr>
      </w:pPr>
      <w:r w:rsidRPr="000770FD">
        <w:rPr>
          <w:szCs w:val="24"/>
        </w:rPr>
        <w:t xml:space="preserve">“Cavell’s Inheritance of Luther,” University of Ottawa, Canada, June 2021 </w:t>
      </w:r>
      <w:r w:rsidRPr="000770FD">
        <w:rPr>
          <w:szCs w:val="24"/>
        </w:rPr>
        <w:tab/>
      </w:r>
    </w:p>
    <w:p w14:paraId="0D9F381E" w14:textId="5EF2D23C" w:rsidR="007010B6" w:rsidRDefault="007010B6" w:rsidP="00DD62F1">
      <w:pPr>
        <w:ind w:firstLine="720"/>
      </w:pPr>
      <w:r>
        <w:rPr>
          <w:szCs w:val="24"/>
        </w:rPr>
        <w:t xml:space="preserve">“Perfection and Disaster,” The Center for the Humanities and Social Change,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UCSB, December 2019</w:t>
      </w:r>
    </w:p>
    <w:p w14:paraId="30388701" w14:textId="77777777" w:rsidR="007010B6" w:rsidRDefault="007010B6" w:rsidP="007010B6">
      <w:pPr>
        <w:pStyle w:val="indented"/>
        <w:rPr>
          <w:szCs w:val="24"/>
        </w:rPr>
      </w:pPr>
      <w:r>
        <w:rPr>
          <w:szCs w:val="24"/>
        </w:rPr>
        <w:t>“Perfection and Disaster,” University of New Mexico, October 2019</w:t>
      </w:r>
    </w:p>
    <w:p w14:paraId="039FFC5F" w14:textId="77777777" w:rsidR="007010B6" w:rsidRPr="00997903" w:rsidRDefault="007010B6" w:rsidP="007010B6">
      <w:pPr>
        <w:pStyle w:val="indented"/>
        <w:rPr>
          <w:szCs w:val="24"/>
        </w:rPr>
      </w:pPr>
      <w:r w:rsidRPr="00464CA1">
        <w:rPr>
          <w:szCs w:val="24"/>
        </w:rPr>
        <w:t>“</w:t>
      </w:r>
      <w:r w:rsidRPr="00464CA1">
        <w:t xml:space="preserve">Being Realistic About Neoliberalism: The Neoliberal Subject in Geuss, Hayek, </w:t>
      </w:r>
      <w:r w:rsidRPr="00464CA1">
        <w:tab/>
      </w:r>
      <w:r w:rsidRPr="00464CA1">
        <w:tab/>
      </w:r>
      <w:r w:rsidRPr="00464CA1">
        <w:tab/>
        <w:t>and Cavell</w:t>
      </w:r>
      <w:r w:rsidRPr="00464CA1">
        <w:rPr>
          <w:szCs w:val="24"/>
        </w:rPr>
        <w:t xml:space="preserve">,” The University of Tokyo Policy Alternatives Research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Institute, Tokyo, Japan, September 2017</w:t>
      </w:r>
    </w:p>
    <w:p w14:paraId="075C39DB" w14:textId="6C18D659" w:rsidR="006E062B" w:rsidRPr="00464CA1" w:rsidRDefault="006E062B" w:rsidP="007010B6">
      <w:pPr>
        <w:pStyle w:val="indented"/>
        <w:rPr>
          <w:szCs w:val="24"/>
        </w:rPr>
      </w:pPr>
      <w:r w:rsidRPr="00464CA1">
        <w:rPr>
          <w:szCs w:val="24"/>
        </w:rPr>
        <w:t>“</w:t>
      </w:r>
      <w:r w:rsidRPr="00464CA1">
        <w:t>Receiving Autonomy: On Cavell’s Perfectionism</w:t>
      </w:r>
      <w:r w:rsidRPr="00464CA1">
        <w:rPr>
          <w:szCs w:val="24"/>
        </w:rPr>
        <w:t xml:space="preserve">,” The University of Tokyo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Center for Philosophy, Tokyo, Japan, September 2017</w:t>
      </w:r>
    </w:p>
    <w:p w14:paraId="214311A2" w14:textId="77777777" w:rsidR="00FF42E5" w:rsidRPr="00464CA1" w:rsidRDefault="00FF42E5" w:rsidP="00FF42E5">
      <w:pPr>
        <w:pStyle w:val="indented"/>
        <w:rPr>
          <w:szCs w:val="24"/>
        </w:rPr>
      </w:pPr>
      <w:r w:rsidRPr="00464CA1">
        <w:rPr>
          <w:szCs w:val="24"/>
        </w:rPr>
        <w:t>“</w:t>
      </w:r>
      <w:r w:rsidRPr="00464CA1">
        <w:t>Being Realistic About Neoliberalism</w:t>
      </w:r>
      <w:r w:rsidRPr="00464CA1">
        <w:rPr>
          <w:szCs w:val="24"/>
        </w:rPr>
        <w:t xml:space="preserve">,” University of California, Berkeley,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September 2017</w:t>
      </w:r>
    </w:p>
    <w:p w14:paraId="6022B84B" w14:textId="459D0A65" w:rsidR="0081116B" w:rsidRPr="00464CA1" w:rsidRDefault="0081116B" w:rsidP="00FF42E5">
      <w:pPr>
        <w:pStyle w:val="indented"/>
        <w:rPr>
          <w:szCs w:val="24"/>
        </w:rPr>
      </w:pPr>
      <w:r w:rsidRPr="00464CA1">
        <w:rPr>
          <w:szCs w:val="24"/>
        </w:rPr>
        <w:t xml:space="preserve">“Capitalism, </w:t>
      </w:r>
      <w:r w:rsidRPr="00464CA1">
        <w:t>Pragmatism, and Romanticism</w:t>
      </w:r>
      <w:r w:rsidRPr="00464CA1">
        <w:rPr>
          <w:szCs w:val="24"/>
        </w:rPr>
        <w:t xml:space="preserve">,” University of California, Los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Angeles, March 2016</w:t>
      </w:r>
    </w:p>
    <w:p w14:paraId="2BA2C2E6" w14:textId="7597F4AD" w:rsidR="008E647B" w:rsidRPr="00464CA1" w:rsidRDefault="008E647B" w:rsidP="00A5164B">
      <w:pPr>
        <w:pStyle w:val="indented"/>
        <w:ind w:left="720" w:firstLine="0"/>
        <w:rPr>
          <w:szCs w:val="24"/>
        </w:rPr>
      </w:pPr>
      <w:r w:rsidRPr="00464CA1">
        <w:rPr>
          <w:szCs w:val="24"/>
        </w:rPr>
        <w:t>“</w:t>
      </w:r>
      <w:r w:rsidRPr="00464CA1">
        <w:t xml:space="preserve">Pragmatism, Self-Realization, and Romanticism,” Center for the Study of Mind </w:t>
      </w:r>
      <w:r w:rsidRPr="00464CA1">
        <w:tab/>
        <w:t>in Nature, the University of Oslo, Norway, February 2016</w:t>
      </w:r>
    </w:p>
    <w:p w14:paraId="1E1BAFBF" w14:textId="77777777" w:rsidR="008E647B" w:rsidRDefault="008E647B" w:rsidP="008E647B">
      <w:pPr>
        <w:ind w:firstLine="720"/>
        <w:rPr>
          <w:szCs w:val="24"/>
        </w:rPr>
      </w:pPr>
      <w:r w:rsidRPr="00464CA1">
        <w:rPr>
          <w:szCs w:val="24"/>
        </w:rPr>
        <w:t>“</w:t>
      </w:r>
      <w:r w:rsidRPr="00464CA1">
        <w:t xml:space="preserve">Michael Oakeshott’s Individualism and Its Postulates,” </w:t>
      </w:r>
      <w:r w:rsidRPr="00464CA1">
        <w:rPr>
          <w:szCs w:val="24"/>
        </w:rPr>
        <w:t xml:space="preserve">Universität St. Gallen,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Switzerland, December 2014</w:t>
      </w:r>
    </w:p>
    <w:p w14:paraId="27320316" w14:textId="77777777" w:rsidR="008E647B" w:rsidRPr="00464CA1" w:rsidRDefault="008E647B" w:rsidP="008E647B">
      <w:pPr>
        <w:ind w:firstLine="720"/>
      </w:pPr>
      <w:r w:rsidRPr="00464CA1">
        <w:rPr>
          <w:szCs w:val="24"/>
        </w:rPr>
        <w:t>“</w:t>
      </w:r>
      <w:r w:rsidRPr="00464CA1">
        <w:t xml:space="preserve">Skepticism as Practical Philosophy in the Work of Stanley Cavell,” Goethe </w:t>
      </w:r>
      <w:r w:rsidRPr="00464CA1">
        <w:tab/>
      </w:r>
      <w:r w:rsidRPr="00464CA1">
        <w:tab/>
      </w:r>
      <w:r w:rsidRPr="00464CA1">
        <w:tab/>
      </w:r>
      <w:r w:rsidRPr="00464CA1">
        <w:rPr>
          <w:szCs w:val="24"/>
        </w:rPr>
        <w:t>Universität</w:t>
      </w:r>
      <w:r w:rsidRPr="00464CA1">
        <w:t>, Frankfurt am Main, November 2014</w:t>
      </w:r>
    </w:p>
    <w:p w14:paraId="09FF85B2" w14:textId="42DE81C1" w:rsidR="002364F6" w:rsidRPr="00464CA1" w:rsidRDefault="002364F6" w:rsidP="008E647B">
      <w:pPr>
        <w:ind w:firstLine="720"/>
        <w:rPr>
          <w:szCs w:val="24"/>
        </w:rPr>
      </w:pPr>
      <w:r w:rsidRPr="00464CA1">
        <w:rPr>
          <w:szCs w:val="24"/>
        </w:rPr>
        <w:t>“</w:t>
      </w:r>
      <w:r w:rsidRPr="00464CA1">
        <w:t xml:space="preserve">Michael Oakeshott’s Individualism and Its Postulates,” </w:t>
      </w:r>
      <w:proofErr w:type="spellStart"/>
      <w:r w:rsidRPr="00464CA1">
        <w:rPr>
          <w:szCs w:val="24"/>
        </w:rPr>
        <w:t>Forschungskolleg</w:t>
      </w:r>
      <w:proofErr w:type="spellEnd"/>
      <w:r w:rsidRPr="00464CA1">
        <w:rPr>
          <w:szCs w:val="24"/>
        </w:rPr>
        <w:t xml:space="preserve">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proofErr w:type="spellStart"/>
      <w:r w:rsidRPr="00464CA1">
        <w:rPr>
          <w:szCs w:val="24"/>
        </w:rPr>
        <w:t>Humanwissenschaften</w:t>
      </w:r>
      <w:proofErr w:type="spellEnd"/>
      <w:r w:rsidRPr="00464CA1">
        <w:rPr>
          <w:szCs w:val="24"/>
        </w:rPr>
        <w:t xml:space="preserve">, </w:t>
      </w:r>
      <w:r w:rsidRPr="00464CA1">
        <w:t xml:space="preserve">Goethe </w:t>
      </w:r>
      <w:r w:rsidRPr="00464CA1">
        <w:rPr>
          <w:szCs w:val="24"/>
        </w:rPr>
        <w:t>Universität</w:t>
      </w:r>
      <w:r w:rsidRPr="00464CA1">
        <w:t xml:space="preserve">, Frankfurt am Main, December </w:t>
      </w:r>
      <w:r w:rsidRPr="00464CA1">
        <w:tab/>
      </w:r>
      <w:r w:rsidRPr="00464CA1">
        <w:tab/>
        <w:t>2014</w:t>
      </w:r>
    </w:p>
    <w:p w14:paraId="5B54A5FC" w14:textId="2E11E981" w:rsidR="006A6D4C" w:rsidRPr="00464CA1" w:rsidRDefault="006A6D4C" w:rsidP="002364F6">
      <w:pPr>
        <w:ind w:firstLine="720"/>
      </w:pPr>
      <w:r w:rsidRPr="00464CA1">
        <w:t xml:space="preserve">“Receiving Autonomy: On Cavell’s Perfectionism,” Goethe </w:t>
      </w:r>
      <w:r w:rsidRPr="00464CA1">
        <w:rPr>
          <w:szCs w:val="24"/>
        </w:rPr>
        <w:t>Universität</w:t>
      </w:r>
      <w:r w:rsidRPr="00464CA1">
        <w:t xml:space="preserve">, Frankfurt </w:t>
      </w:r>
      <w:r w:rsidRPr="00464CA1">
        <w:tab/>
      </w:r>
      <w:r w:rsidRPr="00464CA1">
        <w:tab/>
        <w:t>am Main, October 2014</w:t>
      </w:r>
    </w:p>
    <w:p w14:paraId="5970A397" w14:textId="77777777" w:rsidR="006A6D4C" w:rsidRPr="00464CA1" w:rsidRDefault="006A6D4C" w:rsidP="006A6D4C">
      <w:pPr>
        <w:ind w:firstLine="720"/>
      </w:pPr>
      <w:r w:rsidRPr="00464CA1">
        <w:t xml:space="preserve">“What is a Doubtful Situation?,” </w:t>
      </w:r>
      <w:proofErr w:type="spellStart"/>
      <w:r w:rsidRPr="00464CA1">
        <w:rPr>
          <w:szCs w:val="24"/>
        </w:rPr>
        <w:t>Freie</w:t>
      </w:r>
      <w:proofErr w:type="spellEnd"/>
      <w:r w:rsidRPr="00464CA1">
        <w:rPr>
          <w:szCs w:val="24"/>
        </w:rPr>
        <w:t xml:space="preserve"> Universität, Berlin, June 2014</w:t>
      </w:r>
      <w:r w:rsidRPr="00464CA1">
        <w:t xml:space="preserve"> </w:t>
      </w:r>
    </w:p>
    <w:p w14:paraId="5140B909" w14:textId="77777777" w:rsidR="006A6D4C" w:rsidRPr="00464CA1" w:rsidRDefault="006A6D4C" w:rsidP="006A6D4C">
      <w:pPr>
        <w:ind w:firstLine="720"/>
      </w:pPr>
      <w:r w:rsidRPr="00464CA1">
        <w:t xml:space="preserve">“What Does it Mean to Ground Morality on Autonomy? Kant on Positive </w:t>
      </w:r>
      <w:r w:rsidRPr="00464CA1">
        <w:tab/>
      </w:r>
      <w:r w:rsidRPr="00464CA1">
        <w:tab/>
      </w:r>
      <w:r w:rsidRPr="00464CA1">
        <w:tab/>
      </w:r>
      <w:r w:rsidRPr="00464CA1">
        <w:tab/>
        <w:t>Freedom,” Roosevelt University, April 2013</w:t>
      </w:r>
    </w:p>
    <w:p w14:paraId="427724F8" w14:textId="299304EB" w:rsidR="00321F2B" w:rsidRPr="00464CA1" w:rsidRDefault="00321F2B" w:rsidP="006A6D4C">
      <w:pPr>
        <w:ind w:left="720"/>
      </w:pPr>
      <w:r w:rsidRPr="00464CA1">
        <w:t xml:space="preserve">“Finding the Truth in our </w:t>
      </w:r>
      <w:r w:rsidRPr="00464CA1">
        <w:rPr>
          <w:i/>
        </w:rPr>
        <w:t>Doxa</w:t>
      </w:r>
      <w:r w:rsidRPr="00464CA1">
        <w:t xml:space="preserve">,” </w:t>
      </w:r>
      <w:proofErr w:type="spellStart"/>
      <w:r w:rsidRPr="00464CA1">
        <w:rPr>
          <w:color w:val="000000"/>
        </w:rPr>
        <w:t>Bogaziçi</w:t>
      </w:r>
      <w:proofErr w:type="spellEnd"/>
      <w:r w:rsidRPr="00464CA1">
        <w:rPr>
          <w:color w:val="000000"/>
        </w:rPr>
        <w:t xml:space="preserve"> University, Istanbul, July 2012</w:t>
      </w:r>
    </w:p>
    <w:p w14:paraId="3EE91F40" w14:textId="676BFA55" w:rsidR="000924EC" w:rsidRPr="00464CA1" w:rsidRDefault="000924EC" w:rsidP="00321F2B">
      <w:pPr>
        <w:ind w:firstLine="720"/>
      </w:pPr>
      <w:r w:rsidRPr="00464CA1">
        <w:t xml:space="preserve">“The Perspective of Skepticism in Clarke and Cavell,” The University of Sydney, </w:t>
      </w:r>
      <w:r w:rsidRPr="00464CA1">
        <w:tab/>
      </w:r>
      <w:r w:rsidRPr="00464CA1">
        <w:tab/>
      </w:r>
      <w:r w:rsidRPr="00464CA1">
        <w:tab/>
        <w:t>Australia, February 2012</w:t>
      </w:r>
    </w:p>
    <w:p w14:paraId="6C7EED86" w14:textId="699BF703" w:rsidR="006C227B" w:rsidRPr="00464CA1" w:rsidRDefault="006C227B" w:rsidP="000924EC">
      <w:pPr>
        <w:ind w:firstLine="720"/>
      </w:pPr>
      <w:r w:rsidRPr="00464CA1">
        <w:t xml:space="preserve">“‘How Can It Not Know What It Is?’ Self and Other in Ridley Scott’s </w:t>
      </w:r>
      <w:r w:rsidRPr="00464CA1">
        <w:rPr>
          <w:i/>
        </w:rPr>
        <w:t xml:space="preserve">Blade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Runner</w:t>
      </w:r>
      <w:r w:rsidRPr="00464CA1">
        <w:t>,” University of Western Sydney, February 2012</w:t>
      </w:r>
    </w:p>
    <w:p w14:paraId="02B1EECF" w14:textId="15EEB2E2" w:rsidR="001A72B2" w:rsidRPr="00464CA1" w:rsidRDefault="001A72B2" w:rsidP="006C227B">
      <w:pPr>
        <w:ind w:firstLine="720"/>
      </w:pPr>
      <w:r w:rsidRPr="00464CA1">
        <w:t>“Ridley Scott’s</w:t>
      </w:r>
      <w:r w:rsidRPr="00464CA1">
        <w:rPr>
          <w:i/>
        </w:rPr>
        <w:t xml:space="preserve"> Bladerunner</w:t>
      </w:r>
      <w:r w:rsidRPr="00464CA1">
        <w:t xml:space="preserve"> and the Myth of Lost Origins,” Roosevelt </w:t>
      </w:r>
      <w:r w:rsidRPr="00464CA1">
        <w:tab/>
      </w:r>
      <w:r w:rsidRPr="00464CA1">
        <w:tab/>
      </w:r>
      <w:r w:rsidRPr="00464CA1">
        <w:tab/>
      </w:r>
      <w:r w:rsidRPr="00464CA1">
        <w:tab/>
        <w:t>University, April 2010</w:t>
      </w:r>
    </w:p>
    <w:p w14:paraId="04E5948E" w14:textId="04101109" w:rsidR="002173D2" w:rsidRPr="00464CA1" w:rsidRDefault="002173D2" w:rsidP="001A72B2">
      <w:pPr>
        <w:ind w:firstLine="720"/>
      </w:pPr>
      <w:r w:rsidRPr="00464CA1">
        <w:t xml:space="preserve">“The State of Exception as a Political and a Logical Problem,” Rice University, </w:t>
      </w:r>
      <w:r w:rsidRPr="00464CA1">
        <w:tab/>
      </w:r>
      <w:r w:rsidRPr="00464CA1">
        <w:tab/>
      </w:r>
      <w:r w:rsidRPr="00464CA1">
        <w:tab/>
        <w:t>February 2010</w:t>
      </w:r>
    </w:p>
    <w:p w14:paraId="0BFFC931" w14:textId="77777777" w:rsidR="000770FD" w:rsidRPr="00997903" w:rsidRDefault="000770FD" w:rsidP="00EF3702">
      <w:pPr>
        <w:ind w:firstLine="720"/>
      </w:pPr>
    </w:p>
    <w:p w14:paraId="2F25B757" w14:textId="77777777" w:rsidR="00A57751" w:rsidRPr="00464CA1" w:rsidRDefault="00A57751" w:rsidP="00A57751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10</w:t>
      </w:r>
    </w:p>
    <w:p w14:paraId="54F750A8" w14:textId="77777777" w:rsidR="00A57751" w:rsidRPr="00464CA1" w:rsidRDefault="00A57751" w:rsidP="00A57751">
      <w:pPr>
        <w:rPr>
          <w:u w:val="single"/>
        </w:rPr>
      </w:pPr>
    </w:p>
    <w:p w14:paraId="2EDE24E2" w14:textId="77777777" w:rsidR="00A57751" w:rsidRPr="00464CA1" w:rsidRDefault="00A57751" w:rsidP="00A57751">
      <w:pPr>
        <w:rPr>
          <w:u w:val="single"/>
        </w:rPr>
      </w:pPr>
    </w:p>
    <w:p w14:paraId="45E223BE" w14:textId="77777777" w:rsidR="00F57AE6" w:rsidRPr="00464CA1" w:rsidRDefault="00F57AE6" w:rsidP="00F57AE6">
      <w:pPr>
        <w:outlineLvl w:val="0"/>
        <w:rPr>
          <w:u w:val="single"/>
        </w:rPr>
      </w:pPr>
      <w:r w:rsidRPr="00464CA1">
        <w:rPr>
          <w:u w:val="single"/>
        </w:rPr>
        <w:t>Invited Public Lectures, continued</w:t>
      </w:r>
    </w:p>
    <w:p w14:paraId="63B5B555" w14:textId="77777777" w:rsidR="00DD62F1" w:rsidRPr="00464CA1" w:rsidRDefault="00DD62F1" w:rsidP="00DD62F1">
      <w:pPr>
        <w:ind w:left="720"/>
        <w:rPr>
          <w:color w:val="000000"/>
        </w:rPr>
      </w:pPr>
      <w:r w:rsidRPr="00464CA1">
        <w:t xml:space="preserve">“The Chain of Reasons Has an End: Wittgenstein and Oakeshott on Rationalism </w:t>
      </w:r>
      <w:r w:rsidRPr="00464CA1">
        <w:tab/>
        <w:t xml:space="preserve">and Practice,” </w:t>
      </w:r>
      <w:proofErr w:type="spellStart"/>
      <w:r w:rsidRPr="00464CA1">
        <w:rPr>
          <w:color w:val="000000"/>
        </w:rPr>
        <w:t>Bogaziçi</w:t>
      </w:r>
      <w:proofErr w:type="spellEnd"/>
      <w:r w:rsidRPr="00464CA1">
        <w:rPr>
          <w:color w:val="000000"/>
        </w:rPr>
        <w:t xml:space="preserve"> University, Istanbul, July 2009</w:t>
      </w:r>
    </w:p>
    <w:p w14:paraId="4CFA5A44" w14:textId="77777777" w:rsidR="00DD62F1" w:rsidRPr="00464CA1" w:rsidRDefault="00DD62F1" w:rsidP="00DD62F1">
      <w:pPr>
        <w:ind w:firstLine="720"/>
      </w:pPr>
      <w:r w:rsidRPr="00464CA1">
        <w:rPr>
          <w:szCs w:val="24"/>
        </w:rPr>
        <w:t xml:space="preserve">“Willing and Deciding: Hegel on Irony, Evil, and the Sovereign Exception,”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t xml:space="preserve">Goethe </w:t>
      </w:r>
      <w:r w:rsidRPr="00464CA1">
        <w:rPr>
          <w:szCs w:val="24"/>
        </w:rPr>
        <w:t>Universität</w:t>
      </w:r>
      <w:r w:rsidRPr="00464CA1">
        <w:t>, Frankfurt am Main, July 2009</w:t>
      </w:r>
    </w:p>
    <w:p w14:paraId="3B65BB1E" w14:textId="77777777" w:rsidR="00DD62F1" w:rsidRDefault="00DD62F1" w:rsidP="00DD62F1">
      <w:pPr>
        <w:ind w:firstLine="720"/>
      </w:pPr>
      <w:r w:rsidRPr="00464CA1">
        <w:t xml:space="preserve">“The State of Exception as a Political and a Logical Problem,” Dartmouth </w:t>
      </w:r>
      <w:r w:rsidRPr="00464CA1">
        <w:tab/>
      </w:r>
      <w:r w:rsidRPr="00464CA1">
        <w:tab/>
      </w:r>
      <w:r w:rsidRPr="00464CA1">
        <w:tab/>
      </w:r>
      <w:r w:rsidRPr="00464CA1">
        <w:tab/>
        <w:t>College, May 2009</w:t>
      </w:r>
    </w:p>
    <w:p w14:paraId="7B8BCB60" w14:textId="6E2F2D2A" w:rsidR="00EF3702" w:rsidRPr="00464CA1" w:rsidRDefault="00EF3702" w:rsidP="00DD62F1">
      <w:pPr>
        <w:pStyle w:val="indented"/>
      </w:pPr>
      <w:r w:rsidRPr="00464CA1">
        <w:t xml:space="preserve">“On Public Action: Rhetoric, Opinion, and Glory in Hannah Arendt’s </w:t>
      </w:r>
      <w:r w:rsidRPr="00464CA1">
        <w:rPr>
          <w:i/>
        </w:rPr>
        <w:t xml:space="preserve">The Human </w:t>
      </w:r>
      <w:r w:rsidRPr="00464CA1">
        <w:rPr>
          <w:i/>
        </w:rPr>
        <w:tab/>
      </w:r>
      <w:r w:rsidRPr="00464CA1">
        <w:rPr>
          <w:i/>
        </w:rPr>
        <w:tab/>
        <w:t>Condition,</w:t>
      </w:r>
      <w:r w:rsidRPr="00464CA1">
        <w:t>” University of Minnesota, April 2009</w:t>
      </w:r>
    </w:p>
    <w:p w14:paraId="3D062D64" w14:textId="77777777" w:rsidR="00EF3702" w:rsidRDefault="00EF3702" w:rsidP="00EF3702">
      <w:pPr>
        <w:pStyle w:val="indented"/>
      </w:pPr>
      <w:r w:rsidRPr="00464CA1">
        <w:t xml:space="preserve">“On Public Action: Rhetoric, Opinion, and Glory in Hannah Arendt’s </w:t>
      </w:r>
      <w:r w:rsidRPr="00464CA1">
        <w:rPr>
          <w:i/>
        </w:rPr>
        <w:t xml:space="preserve">The Human </w:t>
      </w:r>
      <w:r w:rsidRPr="00464CA1">
        <w:rPr>
          <w:i/>
        </w:rPr>
        <w:tab/>
      </w:r>
      <w:r w:rsidRPr="00464CA1">
        <w:rPr>
          <w:i/>
        </w:rPr>
        <w:tab/>
        <w:t>Condition</w:t>
      </w:r>
      <w:r w:rsidRPr="00464CA1">
        <w:t>,” Northwestern University, April 2009</w:t>
      </w:r>
    </w:p>
    <w:p w14:paraId="3108378F" w14:textId="77777777" w:rsidR="00EF3702" w:rsidRPr="00464CA1" w:rsidRDefault="00EF3702" w:rsidP="00EF3702">
      <w:pPr>
        <w:ind w:firstLine="720"/>
        <w:rPr>
          <w:szCs w:val="24"/>
        </w:rPr>
      </w:pPr>
      <w:r w:rsidRPr="00464CA1">
        <w:t xml:space="preserve">“On Public Action: Rhetoric and Glory in </w:t>
      </w:r>
      <w:r w:rsidRPr="00464CA1">
        <w:rPr>
          <w:i/>
        </w:rPr>
        <w:t>The Human Condition</w:t>
      </w:r>
      <w:r w:rsidRPr="00464CA1">
        <w:t xml:space="preserve">,” University </w:t>
      </w:r>
      <w:r w:rsidRPr="00464CA1">
        <w:rPr>
          <w:szCs w:val="24"/>
        </w:rPr>
        <w:t xml:space="preserve">of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California, Irvine, February 2009</w:t>
      </w:r>
    </w:p>
    <w:p w14:paraId="6C5FFD9B" w14:textId="26F7A864" w:rsidR="00474008" w:rsidRPr="00464CA1" w:rsidRDefault="00474008" w:rsidP="00EF3702">
      <w:pPr>
        <w:pStyle w:val="indented"/>
      </w:pPr>
      <w:r w:rsidRPr="00464CA1">
        <w:t xml:space="preserve">“Public Action in </w:t>
      </w:r>
      <w:r w:rsidRPr="00464CA1">
        <w:rPr>
          <w:i/>
        </w:rPr>
        <w:t>The Human Condition</w:t>
      </w:r>
      <w:r w:rsidRPr="00464CA1">
        <w:t xml:space="preserve">,” University of California, Berkeley, </w:t>
      </w:r>
      <w:r w:rsidRPr="00464CA1">
        <w:tab/>
      </w:r>
      <w:r w:rsidRPr="00464CA1">
        <w:tab/>
      </w:r>
      <w:r w:rsidRPr="00464CA1">
        <w:tab/>
        <w:t>March 2008</w:t>
      </w:r>
    </w:p>
    <w:p w14:paraId="30D0CF58" w14:textId="0DFB4223" w:rsidR="00DF54E9" w:rsidRDefault="00DF54E9" w:rsidP="00474008">
      <w:pPr>
        <w:pStyle w:val="indented"/>
        <w:ind w:left="720" w:firstLine="0"/>
        <w:rPr>
          <w:szCs w:val="24"/>
        </w:rPr>
      </w:pPr>
      <w:r w:rsidRPr="00464CA1">
        <w:rPr>
          <w:szCs w:val="24"/>
        </w:rPr>
        <w:t xml:space="preserve">“Thoreau, Cavell, and the Foundations of True Political Expression,” University </w:t>
      </w:r>
      <w:r w:rsidRPr="00464CA1">
        <w:rPr>
          <w:szCs w:val="24"/>
        </w:rPr>
        <w:tab/>
        <w:t>of California, Los Angeles, February 2008</w:t>
      </w:r>
    </w:p>
    <w:p w14:paraId="1BEFACF3" w14:textId="3ECB023A" w:rsidR="0081116B" w:rsidRPr="00464CA1" w:rsidRDefault="0081116B" w:rsidP="00DF54E9">
      <w:pPr>
        <w:ind w:firstLine="720"/>
        <w:rPr>
          <w:szCs w:val="24"/>
        </w:rPr>
      </w:pPr>
      <w:r w:rsidRPr="00464CA1">
        <w:rPr>
          <w:rStyle w:val="Strong"/>
          <w:b w:val="0"/>
          <w:szCs w:val="24"/>
        </w:rPr>
        <w:t>“</w:t>
      </w:r>
      <w:r w:rsidRPr="00464CA1">
        <w:rPr>
          <w:szCs w:val="24"/>
        </w:rPr>
        <w:t xml:space="preserve">The Public Voice: Rousseau and Cavell on Speaking for Others,” </w:t>
      </w:r>
      <w:r w:rsidRPr="00464CA1">
        <w:rPr>
          <w:rStyle w:val="Strong"/>
          <w:b w:val="0"/>
          <w:szCs w:val="24"/>
        </w:rPr>
        <w:t xml:space="preserve">California </w:t>
      </w:r>
      <w:r w:rsidRPr="00464CA1">
        <w:rPr>
          <w:rStyle w:val="Strong"/>
          <w:b w:val="0"/>
          <w:szCs w:val="24"/>
        </w:rPr>
        <w:tab/>
      </w:r>
      <w:r w:rsidRPr="00464CA1">
        <w:rPr>
          <w:rStyle w:val="Strong"/>
          <w:b w:val="0"/>
          <w:szCs w:val="24"/>
        </w:rPr>
        <w:tab/>
      </w:r>
      <w:r w:rsidRPr="00464CA1">
        <w:rPr>
          <w:rStyle w:val="Strong"/>
          <w:b w:val="0"/>
          <w:szCs w:val="24"/>
        </w:rPr>
        <w:tab/>
        <w:t>Polytechnic State University</w:t>
      </w:r>
      <w:r w:rsidRPr="00464CA1">
        <w:rPr>
          <w:bCs/>
          <w:szCs w:val="24"/>
        </w:rPr>
        <w:t xml:space="preserve">, </w:t>
      </w:r>
      <w:r w:rsidRPr="00464CA1">
        <w:rPr>
          <w:rStyle w:val="Strong"/>
          <w:b w:val="0"/>
          <w:szCs w:val="24"/>
        </w:rPr>
        <w:t xml:space="preserve">San Luis Obispo, </w:t>
      </w:r>
      <w:r w:rsidRPr="00464CA1">
        <w:rPr>
          <w:szCs w:val="24"/>
        </w:rPr>
        <w:t>February 2008</w:t>
      </w:r>
    </w:p>
    <w:p w14:paraId="084DE287" w14:textId="50AA59B5" w:rsidR="00A5164B" w:rsidRPr="00765589" w:rsidRDefault="00A5164B" w:rsidP="00A5164B">
      <w:pPr>
        <w:pStyle w:val="indented"/>
      </w:pPr>
      <w:r w:rsidRPr="00464CA1">
        <w:rPr>
          <w:szCs w:val="24"/>
        </w:rPr>
        <w:t xml:space="preserve">“On Arbitrary Detention,” Colgate University, </w:t>
      </w:r>
      <w:r w:rsidRPr="00464CA1">
        <w:t>November 2007</w:t>
      </w:r>
    </w:p>
    <w:p w14:paraId="13E6A6F1" w14:textId="7D4EBDC5" w:rsidR="008E647B" w:rsidRPr="00464CA1" w:rsidRDefault="008E647B" w:rsidP="00A5164B">
      <w:pPr>
        <w:pStyle w:val="indented"/>
      </w:pPr>
      <w:r w:rsidRPr="00464CA1">
        <w:t xml:space="preserve">“On Democratic Hope,” </w:t>
      </w:r>
      <w:r w:rsidRPr="00464CA1">
        <w:rPr>
          <w:color w:val="000000"/>
          <w:szCs w:val="24"/>
        </w:rPr>
        <w:t>Queen’s University, Belfast</w:t>
      </w:r>
      <w:r w:rsidRPr="00464CA1">
        <w:rPr>
          <w:szCs w:val="24"/>
        </w:rPr>
        <w:t xml:space="preserve">, Northern Ireland, May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2007</w:t>
      </w:r>
    </w:p>
    <w:p w14:paraId="129F1570" w14:textId="77777777" w:rsidR="008E647B" w:rsidRPr="00464CA1" w:rsidRDefault="008E647B" w:rsidP="008E647B">
      <w:pPr>
        <w:pStyle w:val="indented"/>
      </w:pPr>
      <w:r w:rsidRPr="00464CA1">
        <w:t xml:space="preserve">“Cynicism, Skepticism, and the Politics of Truth,” </w:t>
      </w:r>
      <w:r w:rsidRPr="00464CA1">
        <w:rPr>
          <w:color w:val="000000"/>
        </w:rPr>
        <w:t xml:space="preserve">Queen’s University, Ontario, </w:t>
      </w:r>
      <w:r w:rsidRPr="00464CA1">
        <w:rPr>
          <w:color w:val="000000"/>
        </w:rPr>
        <w:tab/>
      </w:r>
      <w:r w:rsidRPr="00464CA1">
        <w:rPr>
          <w:color w:val="000000"/>
        </w:rPr>
        <w:tab/>
      </w:r>
      <w:r w:rsidRPr="00464CA1">
        <w:rPr>
          <w:color w:val="000000"/>
        </w:rPr>
        <w:tab/>
        <w:t>Canada, October 2006</w:t>
      </w:r>
    </w:p>
    <w:p w14:paraId="7C0631C4" w14:textId="306E40CA" w:rsidR="008E647B" w:rsidRPr="00464CA1" w:rsidRDefault="008E647B" w:rsidP="008E647B">
      <w:pPr>
        <w:pStyle w:val="indented"/>
        <w:rPr>
          <w:szCs w:val="24"/>
        </w:rPr>
      </w:pPr>
      <w:r w:rsidRPr="00464CA1">
        <w:rPr>
          <w:szCs w:val="24"/>
        </w:rPr>
        <w:t xml:space="preserve">“The Political as the Metaphysical and the Everyday,” </w:t>
      </w:r>
      <w:proofErr w:type="spellStart"/>
      <w:r w:rsidRPr="00464CA1">
        <w:rPr>
          <w:szCs w:val="24"/>
        </w:rPr>
        <w:t>Freie</w:t>
      </w:r>
      <w:proofErr w:type="spellEnd"/>
      <w:r w:rsidRPr="00464CA1">
        <w:rPr>
          <w:szCs w:val="24"/>
        </w:rPr>
        <w:t xml:space="preserve"> Universität, Berlin,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Germany, October 2006</w:t>
      </w:r>
    </w:p>
    <w:p w14:paraId="7008E5CF" w14:textId="442334DC" w:rsidR="002364F6" w:rsidRPr="00464CA1" w:rsidRDefault="002364F6" w:rsidP="008E647B">
      <w:pPr>
        <w:pStyle w:val="indented"/>
      </w:pPr>
      <w:r w:rsidRPr="00464CA1">
        <w:rPr>
          <w:szCs w:val="24"/>
        </w:rPr>
        <w:t xml:space="preserve">“On the Exceptional and the Normal,” </w:t>
      </w:r>
      <w:r w:rsidRPr="00464CA1">
        <w:t>Cornell University, September 2006</w:t>
      </w:r>
    </w:p>
    <w:p w14:paraId="206539DA" w14:textId="77777777" w:rsidR="002364F6" w:rsidRPr="00464CA1" w:rsidRDefault="002364F6" w:rsidP="002364F6">
      <w:pPr>
        <w:pStyle w:val="indented"/>
      </w:pPr>
      <w:r w:rsidRPr="00464CA1">
        <w:t xml:space="preserve">“Subjectivity, Identity, and Freedom in Stephen K. White’s Weak Ontology,” </w:t>
      </w:r>
      <w:r w:rsidRPr="00464CA1">
        <w:tab/>
      </w:r>
      <w:r w:rsidRPr="00464CA1">
        <w:tab/>
      </w:r>
      <w:r w:rsidRPr="00464CA1">
        <w:tab/>
        <w:t>Northwestern University, March 2004</w:t>
      </w:r>
    </w:p>
    <w:p w14:paraId="48E0CBA0" w14:textId="68F93595" w:rsidR="006A6D4C" w:rsidRPr="00464CA1" w:rsidRDefault="006A6D4C" w:rsidP="002364F6">
      <w:pPr>
        <w:pStyle w:val="indented"/>
      </w:pPr>
      <w:r w:rsidRPr="00464CA1">
        <w:t xml:space="preserve">“Freedom, Autonomy, and the Concept of ‘the Political,’” The University of </w:t>
      </w:r>
      <w:r w:rsidRPr="00464CA1">
        <w:tab/>
      </w:r>
      <w:r w:rsidRPr="00464CA1">
        <w:tab/>
      </w:r>
      <w:r w:rsidRPr="00464CA1">
        <w:tab/>
        <w:t>Pennsylvania, February 2004</w:t>
      </w:r>
    </w:p>
    <w:p w14:paraId="72F091C3" w14:textId="77777777" w:rsidR="006A6D4C" w:rsidRPr="00321F2B" w:rsidRDefault="006A6D4C" w:rsidP="006A6D4C">
      <w:pPr>
        <w:ind w:firstLine="720"/>
      </w:pPr>
      <w:r w:rsidRPr="00464CA1">
        <w:t xml:space="preserve">“Stuck in ‘The Thirties’: Metaphysics and Sovereign Killing in the Concept of the </w:t>
      </w:r>
      <w:r w:rsidRPr="00464CA1">
        <w:tab/>
      </w:r>
      <w:r w:rsidRPr="00464CA1">
        <w:tab/>
        <w:t xml:space="preserve">Political and the Essence of the Political,” Cleveland-Marshall School of </w:t>
      </w:r>
      <w:r w:rsidRPr="00464CA1">
        <w:tab/>
      </w:r>
      <w:r w:rsidRPr="00464CA1">
        <w:tab/>
      </w:r>
      <w:r w:rsidRPr="00464CA1">
        <w:tab/>
        <w:t>Law, Cleveland State University, October 2003</w:t>
      </w:r>
    </w:p>
    <w:p w14:paraId="42A4210E" w14:textId="461AADB5" w:rsidR="000924EC" w:rsidRPr="00464CA1" w:rsidRDefault="000924EC" w:rsidP="006A6D4C">
      <w:pPr>
        <w:pStyle w:val="indented"/>
      </w:pPr>
      <w:r w:rsidRPr="00464CA1">
        <w:t xml:space="preserve">“Conceiving of ‘the Political’ After Heidegger,” Johns Hopkins University, </w:t>
      </w:r>
      <w:r w:rsidRPr="00464CA1">
        <w:tab/>
      </w:r>
      <w:r w:rsidRPr="00464CA1">
        <w:tab/>
      </w:r>
      <w:r w:rsidRPr="00464CA1">
        <w:tab/>
        <w:t>November 2003</w:t>
      </w:r>
    </w:p>
    <w:p w14:paraId="27FC652F" w14:textId="456C0CC7" w:rsidR="006C227B" w:rsidRPr="00464CA1" w:rsidRDefault="006C227B" w:rsidP="000924EC">
      <w:pPr>
        <w:ind w:firstLine="720"/>
      </w:pPr>
      <w:r w:rsidRPr="00464CA1">
        <w:t xml:space="preserve">“Within and Without the </w:t>
      </w:r>
      <w:r w:rsidRPr="00464CA1">
        <w:rPr>
          <w:i/>
        </w:rPr>
        <w:t>Polis</w:t>
      </w:r>
      <w:r w:rsidRPr="00464CA1">
        <w:t xml:space="preserve">: On Hegel’s Socrates,” The University of </w:t>
      </w:r>
      <w:r w:rsidRPr="00464CA1">
        <w:tab/>
      </w:r>
      <w:r w:rsidRPr="00464CA1">
        <w:tab/>
      </w:r>
      <w:r w:rsidRPr="00464CA1">
        <w:tab/>
      </w:r>
      <w:r w:rsidRPr="00464CA1">
        <w:tab/>
        <w:t>Pennsylvania, January 2003</w:t>
      </w:r>
    </w:p>
    <w:p w14:paraId="3F6A3AC0" w14:textId="7A6301AC" w:rsidR="001A72B2" w:rsidRPr="00464CA1" w:rsidRDefault="001A72B2" w:rsidP="006C227B">
      <w:pPr>
        <w:ind w:firstLine="720"/>
      </w:pPr>
      <w:r w:rsidRPr="00464CA1">
        <w:t xml:space="preserve">“Exemplary Antagonism,” The New School for Social Research, New York </w:t>
      </w:r>
      <w:r w:rsidRPr="00464CA1">
        <w:tab/>
      </w:r>
      <w:r w:rsidRPr="00464CA1">
        <w:tab/>
      </w:r>
      <w:r w:rsidRPr="00464CA1">
        <w:tab/>
        <w:t>March, 2001</w:t>
      </w:r>
    </w:p>
    <w:p w14:paraId="1658083E" w14:textId="251E33A2" w:rsidR="002173D2" w:rsidRPr="00464CA1" w:rsidRDefault="002173D2" w:rsidP="001A72B2">
      <w:pPr>
        <w:ind w:firstLine="720"/>
      </w:pPr>
      <w:r w:rsidRPr="00464CA1">
        <w:t xml:space="preserve">“Must We Decide? Judgment, Rule, and Political Community,” Max Planck </w:t>
      </w:r>
      <w:r w:rsidRPr="00464CA1">
        <w:tab/>
      </w:r>
      <w:r w:rsidRPr="00464CA1">
        <w:tab/>
      </w:r>
      <w:r w:rsidRPr="00464CA1">
        <w:tab/>
        <w:t>Institute for European Legal History, Frankfurt am Main, June 2000</w:t>
      </w:r>
    </w:p>
    <w:p w14:paraId="3EAD8608" w14:textId="5F01DC1D" w:rsidR="00474008" w:rsidRPr="00E95C16" w:rsidRDefault="00F57AE6" w:rsidP="00E95C16">
      <w:pPr>
        <w:ind w:firstLine="720"/>
      </w:pPr>
      <w:r w:rsidRPr="00464CA1">
        <w:tab/>
      </w:r>
      <w:r w:rsidRPr="00464CA1">
        <w:tab/>
      </w:r>
    </w:p>
    <w:p w14:paraId="32583D89" w14:textId="0BA05CF2" w:rsidR="00A57751" w:rsidRPr="00464CA1" w:rsidRDefault="00A57751" w:rsidP="00C267BC">
      <w:pPr>
        <w:jc w:val="right"/>
        <w:outlineLvl w:val="0"/>
      </w:pPr>
      <w:r w:rsidRPr="00464CA1">
        <w:rPr>
          <w:b/>
          <w:u w:val="single"/>
        </w:rPr>
        <w:lastRenderedPageBreak/>
        <w:t>Norris</w:t>
      </w:r>
      <w:r w:rsidR="00F70C39" w:rsidRPr="00464CA1">
        <w:t>, p. 11</w:t>
      </w:r>
    </w:p>
    <w:p w14:paraId="7E3D812A" w14:textId="77777777" w:rsidR="00A57751" w:rsidRPr="00464CA1" w:rsidRDefault="00A57751" w:rsidP="00A57751">
      <w:pPr>
        <w:rPr>
          <w:u w:val="single"/>
        </w:rPr>
      </w:pPr>
    </w:p>
    <w:p w14:paraId="189124A4" w14:textId="77777777" w:rsidR="00A57751" w:rsidRPr="00464CA1" w:rsidRDefault="00A57751" w:rsidP="00A57751"/>
    <w:p w14:paraId="37A01EF6" w14:textId="77777777" w:rsidR="00DD62F1" w:rsidRPr="00464CA1" w:rsidRDefault="00DD62F1" w:rsidP="00DD62F1">
      <w:pPr>
        <w:outlineLvl w:val="0"/>
        <w:rPr>
          <w:u w:val="single"/>
        </w:rPr>
      </w:pPr>
      <w:r w:rsidRPr="00464CA1">
        <w:rPr>
          <w:u w:val="single"/>
        </w:rPr>
        <w:t>Invited Public Lectures, continued</w:t>
      </w:r>
    </w:p>
    <w:p w14:paraId="38AECD1A" w14:textId="77777777" w:rsidR="00DD62F1" w:rsidRPr="00464CA1" w:rsidRDefault="00DD62F1" w:rsidP="00DD62F1">
      <w:pPr>
        <w:ind w:firstLine="720"/>
      </w:pPr>
      <w:r>
        <w:t>“</w:t>
      </w:r>
      <w:r w:rsidRPr="00464CA1">
        <w:t xml:space="preserve">Carl Schmitt and the Politics of the Outermost Sphere,” The Center for Western </w:t>
      </w:r>
      <w:r w:rsidRPr="00464CA1">
        <w:tab/>
      </w:r>
      <w:r w:rsidRPr="00464CA1">
        <w:tab/>
      </w:r>
      <w:r w:rsidRPr="00464CA1">
        <w:tab/>
        <w:t>European Studies, University of California, Berkeley, September 1999</w:t>
      </w:r>
    </w:p>
    <w:p w14:paraId="24FF2E52" w14:textId="77777777" w:rsidR="00DD62F1" w:rsidRPr="00464CA1" w:rsidRDefault="00DD62F1" w:rsidP="00DD62F1">
      <w:pPr>
        <w:ind w:firstLine="720"/>
      </w:pPr>
      <w:r w:rsidRPr="00464CA1">
        <w:t xml:space="preserve">“Identity and Decision in the Political Thought of Ernesto </w:t>
      </w:r>
      <w:proofErr w:type="spellStart"/>
      <w:r w:rsidRPr="00464CA1">
        <w:t>Laclau</w:t>
      </w:r>
      <w:proofErr w:type="spellEnd"/>
      <w:r w:rsidRPr="00464CA1">
        <w:t xml:space="preserve">,” Max Planck </w:t>
      </w:r>
      <w:r w:rsidRPr="00464CA1">
        <w:tab/>
      </w:r>
      <w:r w:rsidRPr="00464CA1">
        <w:tab/>
      </w:r>
      <w:r w:rsidRPr="00464CA1">
        <w:tab/>
        <w:t xml:space="preserve">Institute for European Legal History, Frankfurt am Main, July 2002 </w:t>
      </w:r>
    </w:p>
    <w:p w14:paraId="1866BD4C" w14:textId="50C93697" w:rsidR="00DD62F1" w:rsidRDefault="00DD62F1" w:rsidP="00DD62F1">
      <w:pPr>
        <w:ind w:firstLine="720"/>
      </w:pPr>
      <w:r w:rsidRPr="00464CA1">
        <w:t xml:space="preserve">“What is Politics and Why Should We Care About It?” The University of </w:t>
      </w:r>
      <w:r w:rsidRPr="00464CA1">
        <w:tab/>
      </w:r>
      <w:r w:rsidRPr="00464CA1">
        <w:tab/>
      </w:r>
      <w:r w:rsidRPr="00464CA1">
        <w:tab/>
      </w:r>
      <w:r w:rsidRPr="00464CA1">
        <w:tab/>
        <w:t>Pennsylvania, March 2002</w:t>
      </w:r>
    </w:p>
    <w:p w14:paraId="52403012" w14:textId="77777777" w:rsidR="00DD62F1" w:rsidRDefault="00DD62F1" w:rsidP="00DD62F1">
      <w:pPr>
        <w:ind w:firstLine="720"/>
      </w:pPr>
    </w:p>
    <w:p w14:paraId="65663214" w14:textId="3878C9E7" w:rsidR="00E95C16" w:rsidRPr="00464CA1" w:rsidRDefault="00E95C16" w:rsidP="00DD62F1">
      <w:r w:rsidRPr="00464CA1">
        <w:rPr>
          <w:u w:val="single"/>
        </w:rPr>
        <w:t>Conference Papers and Presentations</w:t>
      </w:r>
    </w:p>
    <w:p w14:paraId="1C9C1889" w14:textId="77777777" w:rsidR="00E95C16" w:rsidRDefault="00E95C16" w:rsidP="00E95C16">
      <w:pPr>
        <w:pStyle w:val="indented"/>
        <w:rPr>
          <w:szCs w:val="24"/>
        </w:rPr>
      </w:pPr>
      <w:r>
        <w:rPr>
          <w:szCs w:val="24"/>
        </w:rPr>
        <w:t xml:space="preserve">“Perfection and Disaster,” </w:t>
      </w:r>
      <w:r>
        <w:t xml:space="preserve">American Political Science </w:t>
      </w:r>
      <w:r w:rsidRPr="00464CA1">
        <w:t xml:space="preserve">Association Annual </w:t>
      </w:r>
      <w:r>
        <w:tab/>
      </w:r>
      <w:r>
        <w:tab/>
      </w:r>
      <w:r>
        <w:tab/>
      </w:r>
      <w:r w:rsidRPr="00464CA1">
        <w:t xml:space="preserve">Convention, San Francisco, CA, </w:t>
      </w:r>
      <w:r>
        <w:t>September 2020</w:t>
      </w:r>
    </w:p>
    <w:p w14:paraId="2B660F7F" w14:textId="77777777" w:rsidR="00E95C16" w:rsidRDefault="00E95C16" w:rsidP="00E95C16">
      <w:pPr>
        <w:pStyle w:val="indented"/>
      </w:pPr>
      <w:r w:rsidRPr="00464CA1">
        <w:rPr>
          <w:szCs w:val="24"/>
        </w:rPr>
        <w:t xml:space="preserve">“The Mood of the World,” </w:t>
      </w:r>
      <w:r w:rsidRPr="00464CA1">
        <w:t xml:space="preserve">“Democratic Affections: Film, Philosophy, and </w:t>
      </w:r>
      <w:r w:rsidRPr="00464CA1">
        <w:tab/>
      </w:r>
      <w:r w:rsidRPr="00464CA1">
        <w:tab/>
      </w:r>
      <w:r w:rsidRPr="00464CA1">
        <w:tab/>
        <w:t>Religion in the Thought of Stanley Cavell,” UCSB, February 2019</w:t>
      </w:r>
    </w:p>
    <w:p w14:paraId="21FBA9BD" w14:textId="77777777" w:rsidR="00474008" w:rsidRPr="00464CA1" w:rsidRDefault="00474008" w:rsidP="00474008">
      <w:pPr>
        <w:ind w:firstLine="720"/>
      </w:pPr>
      <w:r w:rsidRPr="00464CA1">
        <w:t xml:space="preserve">Author Meets Critics Panel on </w:t>
      </w:r>
      <w:r w:rsidRPr="00464CA1">
        <w:rPr>
          <w:i/>
        </w:rPr>
        <w:t xml:space="preserve">Becoming Who We Are: Politics and Practical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Philosophy in the Work of Stanley Cavell</w:t>
      </w:r>
      <w:r w:rsidRPr="00464CA1">
        <w:t xml:space="preserve">, American Political Science </w:t>
      </w:r>
      <w:r w:rsidRPr="00464CA1">
        <w:tab/>
      </w:r>
      <w:r w:rsidRPr="00464CA1">
        <w:tab/>
      </w:r>
      <w:r w:rsidRPr="00464CA1">
        <w:tab/>
        <w:t>Association Annual Convention, Boston, MA, August 2018</w:t>
      </w:r>
    </w:p>
    <w:p w14:paraId="2092E4D5" w14:textId="77777777" w:rsidR="0081116B" w:rsidRDefault="0081116B" w:rsidP="0081116B">
      <w:pPr>
        <w:ind w:firstLine="720"/>
      </w:pPr>
      <w:r w:rsidRPr="00464CA1">
        <w:t xml:space="preserve">Author Meets Critics Panel on </w:t>
      </w:r>
      <w:r w:rsidRPr="00464CA1">
        <w:rPr>
          <w:i/>
        </w:rPr>
        <w:t xml:space="preserve">Becoming Who We Are: Politics and Practical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Philosophy in the Work of Stanley Cavell</w:t>
      </w:r>
      <w:r w:rsidRPr="00464CA1">
        <w:t xml:space="preserve">, Western Political Science </w:t>
      </w:r>
      <w:r w:rsidRPr="00464CA1">
        <w:tab/>
      </w:r>
      <w:r w:rsidRPr="00464CA1">
        <w:tab/>
      </w:r>
      <w:r w:rsidRPr="00464CA1">
        <w:tab/>
        <w:t>Association Annual Convention, San Francisco, CA, March 2018</w:t>
      </w:r>
    </w:p>
    <w:p w14:paraId="7840483D" w14:textId="2998CC73" w:rsidR="00A5164B" w:rsidRPr="00464CA1" w:rsidRDefault="00A5164B" w:rsidP="00A5164B">
      <w:pPr>
        <w:ind w:firstLine="720"/>
      </w:pPr>
      <w:r w:rsidRPr="00464CA1">
        <w:t xml:space="preserve">“Skepticism and Politics,” Western Political Science Association Annual </w:t>
      </w:r>
      <w:r w:rsidRPr="00464CA1">
        <w:tab/>
      </w:r>
      <w:r w:rsidRPr="00464CA1">
        <w:tab/>
      </w:r>
      <w:r w:rsidRPr="00464CA1">
        <w:tab/>
      </w:r>
      <w:r w:rsidRPr="00464CA1">
        <w:tab/>
        <w:t>Convention, San Francisco, CA, March 2018</w:t>
      </w:r>
    </w:p>
    <w:p w14:paraId="1CDB4332" w14:textId="51948F53" w:rsidR="008E647B" w:rsidRPr="00464CA1" w:rsidRDefault="008E647B" w:rsidP="00A5164B">
      <w:pPr>
        <w:ind w:firstLine="720"/>
      </w:pPr>
      <w:r w:rsidRPr="00464CA1">
        <w:t xml:space="preserve">“Skepticism and Critique in Arendt and Cavell,” Northeast Political Science </w:t>
      </w:r>
      <w:r w:rsidRPr="00464CA1">
        <w:tab/>
      </w:r>
      <w:r w:rsidRPr="00464CA1">
        <w:tab/>
      </w:r>
      <w:r w:rsidRPr="00464CA1">
        <w:tab/>
        <w:t>Association Annual Convention, Boston, MA, November 2016</w:t>
      </w:r>
    </w:p>
    <w:p w14:paraId="22AD8CB0" w14:textId="77777777" w:rsidR="008E647B" w:rsidRPr="00464CA1" w:rsidRDefault="008E647B" w:rsidP="008E647B">
      <w:pPr>
        <w:ind w:firstLine="720"/>
      </w:pPr>
      <w:r w:rsidRPr="00464CA1">
        <w:t xml:space="preserve">“Metaphysics and Practice After Rorty,” The Richard Rorty Society, Hamilton </w:t>
      </w:r>
      <w:r w:rsidRPr="00464CA1">
        <w:tab/>
      </w:r>
      <w:r w:rsidRPr="00464CA1">
        <w:tab/>
      </w:r>
      <w:r w:rsidRPr="00464CA1">
        <w:tab/>
        <w:t>College, August 2016</w:t>
      </w:r>
    </w:p>
    <w:p w14:paraId="76FB0643" w14:textId="77777777" w:rsidR="008E647B" w:rsidRPr="002364F6" w:rsidRDefault="008E647B" w:rsidP="008E647B">
      <w:pPr>
        <w:ind w:firstLine="720"/>
      </w:pPr>
      <w:r w:rsidRPr="00464CA1">
        <w:t xml:space="preserve">“Skepticism and Critique in Arendt and Cavell,” American Political Science </w:t>
      </w:r>
      <w:r w:rsidRPr="00464CA1">
        <w:tab/>
      </w:r>
      <w:r w:rsidRPr="00464CA1">
        <w:tab/>
      </w:r>
      <w:r w:rsidRPr="00464CA1">
        <w:tab/>
        <w:t>Association Annual Convention, Philadelphia, PA, August 2016</w:t>
      </w:r>
    </w:p>
    <w:p w14:paraId="5905D36D" w14:textId="1795F1D5" w:rsidR="002364F6" w:rsidRPr="00464CA1" w:rsidRDefault="002364F6" w:rsidP="008E647B">
      <w:pPr>
        <w:ind w:firstLine="720"/>
      </w:pPr>
      <w:r w:rsidRPr="00464CA1">
        <w:t xml:space="preserve">“Oakeshott’s Individualism and Its Postulates,” Western Political Science </w:t>
      </w:r>
      <w:r w:rsidRPr="00464CA1">
        <w:tab/>
      </w:r>
      <w:r w:rsidRPr="00464CA1">
        <w:tab/>
      </w:r>
      <w:r w:rsidRPr="00464CA1">
        <w:tab/>
      </w:r>
      <w:r w:rsidRPr="00464CA1">
        <w:tab/>
        <w:t>Association Annual Convention, Seattle, WA, March 2014</w:t>
      </w:r>
    </w:p>
    <w:p w14:paraId="0D17D994" w14:textId="686D3F78" w:rsidR="006A6D4C" w:rsidRPr="00464CA1" w:rsidRDefault="006A6D4C" w:rsidP="002364F6">
      <w:pPr>
        <w:ind w:firstLine="720"/>
      </w:pPr>
      <w:r w:rsidRPr="00464CA1">
        <w:t xml:space="preserve">“Oakeshott’s Individualism and Its Postulates,” American Political </w:t>
      </w:r>
      <w:r w:rsidRPr="00464CA1">
        <w:tab/>
        <w:t xml:space="preserve">Science </w:t>
      </w:r>
      <w:r w:rsidRPr="00464CA1">
        <w:tab/>
      </w:r>
      <w:r w:rsidRPr="00464CA1">
        <w:tab/>
      </w:r>
      <w:r w:rsidRPr="00464CA1">
        <w:tab/>
        <w:t>Association Annual Convention, Chicago, IL, August 2013</w:t>
      </w:r>
    </w:p>
    <w:p w14:paraId="6702BEA2" w14:textId="77777777" w:rsidR="006A6D4C" w:rsidRPr="00464CA1" w:rsidRDefault="006A6D4C" w:rsidP="006A6D4C">
      <w:pPr>
        <w:ind w:firstLine="720"/>
      </w:pPr>
      <w:r w:rsidRPr="00464CA1">
        <w:t xml:space="preserve">“The Disappearance of the French Revolution in Hegel’s </w:t>
      </w:r>
      <w:r w:rsidRPr="00464CA1">
        <w:rPr>
          <w:i/>
        </w:rPr>
        <w:t xml:space="preserve">Phenomenology of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Spirit</w:t>
      </w:r>
      <w:r w:rsidRPr="00464CA1">
        <w:t xml:space="preserve">,” German Studies Association Annual Convention, Milwaukee, WI, </w:t>
      </w:r>
      <w:r w:rsidRPr="00464CA1">
        <w:tab/>
      </w:r>
      <w:r w:rsidRPr="00464CA1">
        <w:tab/>
      </w:r>
      <w:r w:rsidRPr="00464CA1">
        <w:tab/>
        <w:t>October, 2012</w:t>
      </w:r>
    </w:p>
    <w:p w14:paraId="6C240550" w14:textId="2491BD4F" w:rsidR="000924EC" w:rsidRPr="00464CA1" w:rsidRDefault="000924EC" w:rsidP="006A6D4C">
      <w:pPr>
        <w:ind w:firstLine="720"/>
        <w:rPr>
          <w:szCs w:val="24"/>
        </w:rPr>
      </w:pPr>
      <w:r w:rsidRPr="00464CA1">
        <w:t xml:space="preserve">“The Disappearance of the French Revolution in Hegel’s </w:t>
      </w:r>
      <w:r w:rsidRPr="00464CA1">
        <w:rPr>
          <w:i/>
        </w:rPr>
        <w:t xml:space="preserve">Phenomenology of 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Spirit</w:t>
      </w:r>
      <w:r w:rsidRPr="00464CA1">
        <w:t xml:space="preserve">,” American Political Science Association Annual Convention, </w:t>
      </w:r>
      <w:r w:rsidRPr="00464CA1">
        <w:tab/>
      </w:r>
      <w:r w:rsidRPr="00464CA1">
        <w:tab/>
      </w:r>
      <w:r w:rsidRPr="00464CA1">
        <w:tab/>
        <w:t>Seattle, WA, August 2011</w:t>
      </w:r>
    </w:p>
    <w:p w14:paraId="268EAA6E" w14:textId="61CC0E61" w:rsidR="006C227B" w:rsidRPr="00464CA1" w:rsidRDefault="006C227B" w:rsidP="000924EC">
      <w:pPr>
        <w:pStyle w:val="indented"/>
      </w:pPr>
      <w:r w:rsidRPr="00464CA1">
        <w:t xml:space="preserve">“Rousseau on Political Self-Assertion and Otherness,” The Third International </w:t>
      </w:r>
      <w:r w:rsidRPr="00464CA1">
        <w:tab/>
      </w:r>
      <w:r w:rsidRPr="00464CA1">
        <w:tab/>
      </w:r>
      <w:r w:rsidRPr="00464CA1">
        <w:tab/>
        <w:t>Peace Workshop: Toward Perpetual Peace,” Istanbul, Turkey, July 2009</w:t>
      </w:r>
    </w:p>
    <w:p w14:paraId="0AF94D45" w14:textId="3E198F1A" w:rsidR="001A72B2" w:rsidRDefault="001A72B2" w:rsidP="006C227B">
      <w:pPr>
        <w:pStyle w:val="indented"/>
      </w:pPr>
      <w:r w:rsidRPr="00464CA1">
        <w:t xml:space="preserve">“On Public Action: Rhetoric, Opinion, and Glory in Hannah Arendt’s </w:t>
      </w:r>
      <w:r w:rsidRPr="00464CA1">
        <w:rPr>
          <w:u w:val="single"/>
        </w:rPr>
        <w:t xml:space="preserve">The Human </w:t>
      </w:r>
      <w:r w:rsidRPr="00464CA1">
        <w:tab/>
      </w:r>
      <w:r w:rsidRPr="00464CA1">
        <w:tab/>
      </w:r>
      <w:r w:rsidRPr="00464CA1">
        <w:rPr>
          <w:u w:val="single"/>
        </w:rPr>
        <w:t>Condition</w:t>
      </w:r>
      <w:r w:rsidRPr="00464CA1">
        <w:t xml:space="preserve">,” Western Political Science Association Annual Convention, </w:t>
      </w:r>
      <w:r w:rsidRPr="00464CA1">
        <w:tab/>
      </w:r>
      <w:r w:rsidRPr="00464CA1">
        <w:tab/>
      </w:r>
      <w:r w:rsidRPr="00464CA1">
        <w:tab/>
        <w:t>Vancouver, BC, March 2009</w:t>
      </w:r>
    </w:p>
    <w:p w14:paraId="67C6388E" w14:textId="77777777" w:rsidR="00B01D04" w:rsidRPr="00464CA1" w:rsidRDefault="00B01D04" w:rsidP="00DD62F1"/>
    <w:p w14:paraId="25185579" w14:textId="77777777" w:rsidR="00A22B8E" w:rsidRPr="00464CA1" w:rsidRDefault="00A22B8E" w:rsidP="00C267BC">
      <w:pPr>
        <w:jc w:val="right"/>
        <w:outlineLvl w:val="0"/>
      </w:pPr>
      <w:r w:rsidRPr="00464CA1">
        <w:rPr>
          <w:b/>
          <w:u w:val="single"/>
        </w:rPr>
        <w:lastRenderedPageBreak/>
        <w:t>Norris</w:t>
      </w:r>
      <w:r w:rsidR="00F70C39" w:rsidRPr="00464CA1">
        <w:t>, p. 12</w:t>
      </w:r>
    </w:p>
    <w:p w14:paraId="3193C6EB" w14:textId="77777777" w:rsidR="00A22B8E" w:rsidRPr="00464CA1" w:rsidRDefault="00A22B8E" w:rsidP="00A22B8E">
      <w:pPr>
        <w:rPr>
          <w:u w:val="single"/>
        </w:rPr>
      </w:pPr>
    </w:p>
    <w:p w14:paraId="0D42F58C" w14:textId="77777777" w:rsidR="00A22B8E" w:rsidRPr="00464CA1" w:rsidRDefault="00A22B8E" w:rsidP="00A22B8E"/>
    <w:p w14:paraId="1E8E1C5A" w14:textId="77777777" w:rsidR="00E70635" w:rsidRPr="00464CA1" w:rsidRDefault="00E70635" w:rsidP="00E70635">
      <w:pPr>
        <w:pStyle w:val="Heading1"/>
        <w:rPr>
          <w:rFonts w:ascii="Times New Roman" w:hAnsi="Times New Roman"/>
          <w:u w:val="none"/>
        </w:rPr>
      </w:pPr>
      <w:r w:rsidRPr="00464CA1">
        <w:rPr>
          <w:rFonts w:ascii="Times New Roman" w:hAnsi="Times New Roman"/>
        </w:rPr>
        <w:t>Conference Papers and Presentations, continued</w:t>
      </w:r>
      <w:r w:rsidRPr="00464CA1">
        <w:rPr>
          <w:rFonts w:ascii="Times New Roman" w:hAnsi="Times New Roman"/>
          <w:u w:val="none"/>
        </w:rPr>
        <w:t xml:space="preserve"> </w:t>
      </w:r>
    </w:p>
    <w:p w14:paraId="43DE9125" w14:textId="77777777" w:rsidR="00DD62F1" w:rsidRPr="00464CA1" w:rsidRDefault="00DD62F1" w:rsidP="00DD62F1">
      <w:pPr>
        <w:pStyle w:val="indented"/>
        <w:rPr>
          <w:szCs w:val="24"/>
        </w:rPr>
      </w:pPr>
      <w:r w:rsidRPr="00464CA1">
        <w:rPr>
          <w:szCs w:val="24"/>
        </w:rPr>
        <w:t xml:space="preserve">“Thoreau, Cavell, and the Foundations of True Political Expression,” </w:t>
      </w:r>
      <w:r w:rsidRPr="00464CA1">
        <w:t xml:space="preserve">American </w:t>
      </w:r>
      <w:r w:rsidRPr="00464CA1">
        <w:tab/>
      </w:r>
      <w:r w:rsidRPr="00464CA1">
        <w:tab/>
      </w:r>
      <w:r w:rsidRPr="00464CA1">
        <w:tab/>
        <w:t xml:space="preserve">Political Science Association Annual Convention, Boston, MA, August </w:t>
      </w:r>
      <w:r w:rsidRPr="00464CA1">
        <w:tab/>
      </w:r>
      <w:r w:rsidRPr="00464CA1">
        <w:tab/>
      </w:r>
      <w:r w:rsidRPr="00464CA1">
        <w:tab/>
        <w:t>2008</w:t>
      </w:r>
    </w:p>
    <w:p w14:paraId="4C73149A" w14:textId="77777777" w:rsidR="00DD62F1" w:rsidRPr="00464CA1" w:rsidRDefault="00DD62F1" w:rsidP="00DD62F1">
      <w:pPr>
        <w:pStyle w:val="indented"/>
      </w:pPr>
      <w:r w:rsidRPr="00464CA1">
        <w:t xml:space="preserve">“Emerson and Cavell on Democratic Hope,” Western Political Science </w:t>
      </w:r>
      <w:r w:rsidRPr="00464CA1">
        <w:tab/>
      </w:r>
      <w:r w:rsidRPr="00464CA1">
        <w:tab/>
      </w:r>
      <w:r w:rsidRPr="00464CA1">
        <w:tab/>
      </w:r>
      <w:r w:rsidRPr="00464CA1">
        <w:tab/>
        <w:t xml:space="preserve">Association Annual Convention, Albuquerque, NM, March 2006 </w:t>
      </w:r>
    </w:p>
    <w:p w14:paraId="75EA41D1" w14:textId="77777777" w:rsidR="00DD62F1" w:rsidRDefault="00DD62F1" w:rsidP="00DD62F1">
      <w:pPr>
        <w:ind w:firstLine="720"/>
      </w:pPr>
      <w:r w:rsidRPr="00464CA1">
        <w:t xml:space="preserve">“Cynicism, Skepticism, and the Politics of Truth,” American Political Science </w:t>
      </w:r>
      <w:r w:rsidRPr="00464CA1">
        <w:tab/>
      </w:r>
      <w:r w:rsidRPr="00464CA1">
        <w:tab/>
      </w:r>
      <w:r w:rsidRPr="00464CA1">
        <w:tab/>
        <w:t xml:space="preserve">Association Annual Convention, Washington, D.C., August 2005 </w:t>
      </w:r>
    </w:p>
    <w:p w14:paraId="3A748AF5" w14:textId="124A8D4C" w:rsidR="00B01D04" w:rsidRDefault="00B01D04" w:rsidP="00DD62F1">
      <w:pPr>
        <w:ind w:firstLine="720"/>
      </w:pPr>
      <w:r w:rsidRPr="00464CA1">
        <w:t xml:space="preserve">“Cavell, Rousseau, and Conversation of Politics,” the Annual Conference of the </w:t>
      </w:r>
      <w:r w:rsidRPr="00464CA1">
        <w:tab/>
      </w:r>
      <w:r w:rsidRPr="00464CA1">
        <w:tab/>
      </w:r>
      <w:r w:rsidRPr="00464CA1">
        <w:tab/>
        <w:t xml:space="preserve">Association for the Study of Law, Culture, and the Humanities, </w:t>
      </w:r>
      <w:r w:rsidRPr="00464CA1">
        <w:rPr>
          <w:color w:val="000000"/>
        </w:rPr>
        <w:t xml:space="preserve">University </w:t>
      </w:r>
      <w:r w:rsidRPr="00464CA1">
        <w:rPr>
          <w:color w:val="000000"/>
        </w:rPr>
        <w:tab/>
      </w:r>
      <w:r w:rsidRPr="00464CA1">
        <w:rPr>
          <w:color w:val="000000"/>
        </w:rPr>
        <w:tab/>
        <w:t>of Texas at Austin</w:t>
      </w:r>
      <w:r w:rsidRPr="00464CA1">
        <w:t xml:space="preserve">, March 2005 </w:t>
      </w:r>
    </w:p>
    <w:p w14:paraId="2403BE02" w14:textId="77777777" w:rsidR="00B01D04" w:rsidRPr="00464CA1" w:rsidRDefault="00B01D04" w:rsidP="00B01D04">
      <w:pPr>
        <w:ind w:firstLine="720"/>
      </w:pPr>
      <w:r w:rsidRPr="00464CA1">
        <w:t xml:space="preserve">“On </w:t>
      </w:r>
      <w:proofErr w:type="spellStart"/>
      <w:r w:rsidRPr="00464CA1">
        <w:rPr>
          <w:i/>
        </w:rPr>
        <w:t>Krisis</w:t>
      </w:r>
      <w:proofErr w:type="spellEnd"/>
      <w:r w:rsidRPr="00464CA1">
        <w:t xml:space="preserve"> and Community: ‘The Political’ After Heidegger and Schmitt, and </w:t>
      </w:r>
      <w:r w:rsidRPr="00464CA1">
        <w:tab/>
      </w:r>
      <w:r w:rsidRPr="00464CA1">
        <w:tab/>
      </w:r>
      <w:r w:rsidRPr="00464CA1">
        <w:tab/>
        <w:t xml:space="preserve">After Aristotle,” American Political Science Association Annual </w:t>
      </w:r>
      <w:r w:rsidRPr="00464CA1">
        <w:tab/>
      </w:r>
      <w:r w:rsidRPr="00464CA1">
        <w:tab/>
      </w:r>
      <w:r w:rsidRPr="00464CA1">
        <w:tab/>
      </w:r>
      <w:r w:rsidRPr="00464CA1">
        <w:tab/>
        <w:t>Convention, Chicago, IL, August 2004</w:t>
      </w:r>
    </w:p>
    <w:p w14:paraId="246A4AA9" w14:textId="2DE9122E" w:rsidR="00474008" w:rsidRDefault="00474008" w:rsidP="00B01D04">
      <w:pPr>
        <w:ind w:firstLine="720"/>
      </w:pPr>
      <w:r w:rsidRPr="00464CA1">
        <w:t xml:space="preserve">“Within and Without the </w:t>
      </w:r>
      <w:r w:rsidRPr="00464CA1">
        <w:rPr>
          <w:i/>
        </w:rPr>
        <w:t>Polis</w:t>
      </w:r>
      <w:r w:rsidRPr="00464CA1">
        <w:t xml:space="preserve">: On the Irony of Hegel’s Socrates,” Modern </w:t>
      </w:r>
      <w:r w:rsidRPr="00464CA1">
        <w:tab/>
      </w:r>
      <w:r w:rsidRPr="00464CA1">
        <w:tab/>
      </w:r>
      <w:r w:rsidRPr="00464CA1">
        <w:tab/>
        <w:t xml:space="preserve">Language Association Annual Convention, San Diego, CA, December </w:t>
      </w:r>
      <w:r w:rsidRPr="00464CA1">
        <w:tab/>
      </w:r>
      <w:r w:rsidRPr="00464CA1">
        <w:tab/>
      </w:r>
      <w:r w:rsidRPr="00464CA1">
        <w:tab/>
        <w:t>2003</w:t>
      </w:r>
    </w:p>
    <w:p w14:paraId="3F7F5F31" w14:textId="65BBA4DE" w:rsidR="0081116B" w:rsidRPr="00464CA1" w:rsidRDefault="0081116B" w:rsidP="00474008">
      <w:pPr>
        <w:ind w:firstLine="720"/>
      </w:pPr>
      <w:r w:rsidRPr="00464CA1">
        <w:t xml:space="preserve">“Within and Without the </w:t>
      </w:r>
      <w:r w:rsidRPr="00464CA1">
        <w:rPr>
          <w:i/>
        </w:rPr>
        <w:t>Polis</w:t>
      </w:r>
      <w:r w:rsidRPr="00464CA1">
        <w:t xml:space="preserve">: On the Irony of Hegel’s Socrates,” American </w:t>
      </w:r>
      <w:r w:rsidRPr="00464CA1">
        <w:tab/>
      </w:r>
      <w:r w:rsidRPr="00464CA1">
        <w:tab/>
      </w:r>
      <w:r w:rsidRPr="00464CA1">
        <w:tab/>
        <w:t xml:space="preserve">Political Science Association Annual Convention, Philadelphia, PA, </w:t>
      </w:r>
      <w:r w:rsidRPr="00464CA1">
        <w:tab/>
      </w:r>
      <w:r w:rsidRPr="00464CA1">
        <w:tab/>
      </w:r>
      <w:r w:rsidRPr="00464CA1">
        <w:tab/>
        <w:t>August 2003</w:t>
      </w:r>
    </w:p>
    <w:p w14:paraId="3508BDFB" w14:textId="63ACC42B" w:rsidR="00A5164B" w:rsidRPr="00464CA1" w:rsidRDefault="00A5164B" w:rsidP="00A5164B">
      <w:pPr>
        <w:ind w:firstLine="720"/>
      </w:pPr>
      <w:r w:rsidRPr="00464CA1">
        <w:t xml:space="preserve">“Ernesto </w:t>
      </w:r>
      <w:proofErr w:type="spellStart"/>
      <w:r w:rsidRPr="00464CA1">
        <w:t>Laclau</w:t>
      </w:r>
      <w:proofErr w:type="spellEnd"/>
      <w:r w:rsidRPr="00464CA1">
        <w:t xml:space="preserve"> and the Logic of the Political,” American Political Science </w:t>
      </w:r>
      <w:r w:rsidRPr="00464CA1">
        <w:tab/>
      </w:r>
      <w:r w:rsidRPr="00464CA1">
        <w:tab/>
      </w:r>
      <w:r w:rsidRPr="00464CA1">
        <w:tab/>
        <w:t xml:space="preserve">Association Annual Convention, Philadelphia, PA, August 2003 </w:t>
      </w:r>
    </w:p>
    <w:p w14:paraId="31492FF3" w14:textId="1386A276" w:rsidR="008E647B" w:rsidRPr="00464CA1" w:rsidRDefault="008E647B" w:rsidP="00A5164B">
      <w:pPr>
        <w:ind w:firstLine="720"/>
      </w:pPr>
      <w:r w:rsidRPr="00464CA1">
        <w:t xml:space="preserve">“Within and Without the </w:t>
      </w:r>
      <w:r w:rsidRPr="00464CA1">
        <w:rPr>
          <w:i/>
        </w:rPr>
        <w:t>Polis</w:t>
      </w:r>
      <w:r w:rsidRPr="00464CA1">
        <w:t xml:space="preserve">: Hegel on Socrates, Schlegel and the Politics of </w:t>
      </w:r>
      <w:r w:rsidRPr="00464CA1">
        <w:tab/>
      </w:r>
      <w:r w:rsidRPr="00464CA1">
        <w:tab/>
      </w:r>
      <w:r w:rsidRPr="00464CA1">
        <w:tab/>
        <w:t xml:space="preserve">Evil,” the Annual Conference of the Association for the Study of Law, </w:t>
      </w:r>
      <w:r w:rsidRPr="00464CA1">
        <w:tab/>
      </w:r>
      <w:r w:rsidRPr="00464CA1">
        <w:tab/>
      </w:r>
      <w:r w:rsidRPr="00464CA1">
        <w:tab/>
        <w:t>Culture, and the Humanities, New York, March 2003</w:t>
      </w:r>
    </w:p>
    <w:p w14:paraId="5FC13971" w14:textId="77777777" w:rsidR="008E647B" w:rsidRDefault="008E647B" w:rsidP="008E647B">
      <w:pPr>
        <w:ind w:firstLine="720"/>
      </w:pPr>
      <w:r w:rsidRPr="00464CA1">
        <w:t xml:space="preserve">“Giorgio Agamben’s Exemplary Exception,” American Political Science </w:t>
      </w:r>
      <w:r w:rsidRPr="00464CA1">
        <w:tab/>
      </w:r>
      <w:r w:rsidRPr="00464CA1">
        <w:tab/>
      </w:r>
      <w:r w:rsidRPr="00464CA1">
        <w:tab/>
      </w:r>
      <w:r w:rsidRPr="00464CA1">
        <w:tab/>
        <w:t>Association Annual Convention, Boston, MA, August, 2002</w:t>
      </w:r>
    </w:p>
    <w:p w14:paraId="12605AD7" w14:textId="42694CBA" w:rsidR="002364F6" w:rsidRPr="00464CA1" w:rsidRDefault="002364F6" w:rsidP="008E647B">
      <w:pPr>
        <w:ind w:firstLine="720"/>
      </w:pPr>
      <w:r w:rsidRPr="00464CA1">
        <w:t xml:space="preserve">“Against Antagonism: On Ernesto </w:t>
      </w:r>
      <w:proofErr w:type="spellStart"/>
      <w:r w:rsidRPr="00464CA1">
        <w:t>Laclau’s</w:t>
      </w:r>
      <w:proofErr w:type="spellEnd"/>
      <w:r w:rsidRPr="00464CA1">
        <w:t xml:space="preserve"> Political Thought,” the Annual </w:t>
      </w:r>
      <w:r w:rsidRPr="00464CA1">
        <w:tab/>
      </w:r>
      <w:r w:rsidRPr="00464CA1">
        <w:tab/>
      </w:r>
      <w:r w:rsidRPr="00464CA1">
        <w:tab/>
        <w:t xml:space="preserve">Conference of the Association for the Study of Law, Culture, and the </w:t>
      </w:r>
      <w:r w:rsidRPr="00464CA1">
        <w:tab/>
      </w:r>
      <w:r w:rsidRPr="00464CA1">
        <w:tab/>
      </w:r>
      <w:r w:rsidRPr="00464CA1">
        <w:tab/>
        <w:t>Humanities, Philadelphia, PA, March 2002</w:t>
      </w:r>
    </w:p>
    <w:p w14:paraId="6FDBE3D0" w14:textId="5E4C2DD2" w:rsidR="006A6D4C" w:rsidRPr="00464CA1" w:rsidRDefault="006A6D4C" w:rsidP="002364F6">
      <w:pPr>
        <w:ind w:left="720"/>
      </w:pPr>
      <w:r w:rsidRPr="00464CA1">
        <w:t xml:space="preserve">“Against Antagonism: On Ernesto </w:t>
      </w:r>
      <w:proofErr w:type="spellStart"/>
      <w:r w:rsidRPr="00464CA1">
        <w:t>Laclau’s</w:t>
      </w:r>
      <w:proofErr w:type="spellEnd"/>
      <w:r w:rsidRPr="00464CA1">
        <w:t xml:space="preserve"> Political Thought,” Northeast </w:t>
      </w:r>
      <w:r w:rsidRPr="00464CA1">
        <w:tab/>
        <w:t xml:space="preserve">Political Science Association Annual Convention, Philadelphia, PA, </w:t>
      </w:r>
      <w:r w:rsidRPr="00464CA1">
        <w:tab/>
        <w:t>November 2001</w:t>
      </w:r>
    </w:p>
    <w:p w14:paraId="692A4471" w14:textId="0DE5A133" w:rsidR="000924EC" w:rsidRDefault="000924EC" w:rsidP="006A6D4C">
      <w:pPr>
        <w:ind w:firstLine="720"/>
      </w:pPr>
      <w:r w:rsidRPr="00464CA1">
        <w:t xml:space="preserve">“Political Revisions: Stanley Cavell and Political Philosophy,” American </w:t>
      </w:r>
      <w:r w:rsidRPr="00464CA1">
        <w:tab/>
      </w:r>
      <w:r w:rsidRPr="00464CA1">
        <w:tab/>
      </w:r>
      <w:r w:rsidRPr="00464CA1">
        <w:tab/>
      </w:r>
      <w:r w:rsidRPr="00464CA1">
        <w:tab/>
        <w:t xml:space="preserve">Political Science Association Annual Convention, San Francisco, CA, </w:t>
      </w:r>
      <w:r w:rsidRPr="00464CA1">
        <w:tab/>
      </w:r>
      <w:r w:rsidRPr="00464CA1">
        <w:tab/>
      </w:r>
      <w:r w:rsidRPr="00464CA1">
        <w:tab/>
        <w:t xml:space="preserve">August 2001 </w:t>
      </w:r>
    </w:p>
    <w:p w14:paraId="301A896A" w14:textId="640B3D60" w:rsidR="006C227B" w:rsidRDefault="006C227B" w:rsidP="000924EC">
      <w:pPr>
        <w:ind w:firstLine="720"/>
      </w:pPr>
      <w:r w:rsidRPr="00464CA1">
        <w:t xml:space="preserve">“The Death of the Political Animal,” Annual Convention of the Society for </w:t>
      </w:r>
      <w:r w:rsidRPr="00464CA1">
        <w:tab/>
      </w:r>
      <w:r w:rsidRPr="00464CA1">
        <w:tab/>
      </w:r>
      <w:r w:rsidRPr="00464CA1">
        <w:tab/>
        <w:t xml:space="preserve">Phenomenological and Existential Philosophy, Pennsylvania State </w:t>
      </w:r>
      <w:r w:rsidRPr="00464CA1">
        <w:tab/>
      </w:r>
      <w:r w:rsidRPr="00464CA1">
        <w:tab/>
      </w:r>
      <w:r w:rsidRPr="00464CA1">
        <w:tab/>
      </w:r>
      <w:r w:rsidRPr="00464CA1">
        <w:tab/>
        <w:t>University, October 2000</w:t>
      </w:r>
    </w:p>
    <w:p w14:paraId="087A56CB" w14:textId="48FD4111" w:rsidR="001A72B2" w:rsidRPr="00464CA1" w:rsidRDefault="001A72B2" w:rsidP="006C227B">
      <w:pPr>
        <w:ind w:firstLine="720"/>
      </w:pPr>
      <w:r w:rsidRPr="00464CA1">
        <w:t xml:space="preserve">“Carl Schmitt’s Political Metaphysics: On the Secularization of ‘the Outermost </w:t>
      </w:r>
      <w:r w:rsidRPr="00464CA1">
        <w:tab/>
      </w:r>
      <w:r w:rsidRPr="00464CA1">
        <w:tab/>
      </w:r>
      <w:r w:rsidRPr="00464CA1">
        <w:tab/>
        <w:t xml:space="preserve">Sphere,’” American Political Science Association Annual Convention, </w:t>
      </w:r>
      <w:r w:rsidRPr="00464CA1">
        <w:tab/>
      </w:r>
      <w:r w:rsidRPr="00464CA1">
        <w:tab/>
      </w:r>
      <w:r w:rsidRPr="00464CA1">
        <w:tab/>
        <w:t xml:space="preserve">Atlanta, GA, September 1999 </w:t>
      </w:r>
    </w:p>
    <w:p w14:paraId="2CE1AD23" w14:textId="77777777" w:rsidR="006A6D4C" w:rsidRPr="00464CA1" w:rsidRDefault="006A6D4C" w:rsidP="00E70635">
      <w:pPr>
        <w:rPr>
          <w:u w:val="single"/>
        </w:rPr>
      </w:pPr>
    </w:p>
    <w:p w14:paraId="522BDF22" w14:textId="77777777" w:rsidR="005F600C" w:rsidRPr="00464CA1" w:rsidRDefault="005F600C" w:rsidP="005F600C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13</w:t>
      </w:r>
    </w:p>
    <w:p w14:paraId="781BF5A3" w14:textId="77777777" w:rsidR="005F600C" w:rsidRPr="00464CA1" w:rsidRDefault="005F600C" w:rsidP="005F600C">
      <w:pPr>
        <w:rPr>
          <w:u w:val="single"/>
        </w:rPr>
      </w:pPr>
    </w:p>
    <w:p w14:paraId="63AB69B2" w14:textId="77777777" w:rsidR="005F600C" w:rsidRPr="00464CA1" w:rsidRDefault="005F600C" w:rsidP="005F600C"/>
    <w:p w14:paraId="06096211" w14:textId="77777777" w:rsidR="008E647B" w:rsidRPr="00464CA1" w:rsidRDefault="008E647B" w:rsidP="008E647B">
      <w:pPr>
        <w:pStyle w:val="Heading1"/>
        <w:rPr>
          <w:rFonts w:ascii="Times New Roman" w:hAnsi="Times New Roman"/>
          <w:u w:val="none"/>
        </w:rPr>
      </w:pPr>
      <w:r w:rsidRPr="00464CA1">
        <w:rPr>
          <w:rFonts w:ascii="Times New Roman" w:hAnsi="Times New Roman"/>
        </w:rPr>
        <w:t>Conference Papers and Presentations, continued</w:t>
      </w:r>
      <w:r w:rsidRPr="00464CA1">
        <w:rPr>
          <w:rFonts w:ascii="Times New Roman" w:hAnsi="Times New Roman"/>
          <w:u w:val="none"/>
        </w:rPr>
        <w:t xml:space="preserve"> </w:t>
      </w:r>
    </w:p>
    <w:p w14:paraId="64EAD5ED" w14:textId="77777777" w:rsidR="00DD62F1" w:rsidRPr="00464CA1" w:rsidRDefault="00DD62F1" w:rsidP="00DD62F1">
      <w:pPr>
        <w:ind w:firstLine="720"/>
      </w:pPr>
      <w:r w:rsidRPr="00464CA1">
        <w:t xml:space="preserve">“Death and the Political,” Northeast Political Science Association Annual </w:t>
      </w:r>
      <w:r w:rsidRPr="00464CA1">
        <w:tab/>
      </w:r>
      <w:r w:rsidRPr="00464CA1">
        <w:tab/>
      </w:r>
      <w:r w:rsidRPr="00464CA1">
        <w:tab/>
      </w:r>
      <w:r w:rsidRPr="00464CA1">
        <w:tab/>
        <w:t xml:space="preserve">Convention, Boston, MA, November 1998 </w:t>
      </w:r>
    </w:p>
    <w:p w14:paraId="201DD771" w14:textId="77777777" w:rsidR="00DD62F1" w:rsidRPr="00464CA1" w:rsidRDefault="00DD62F1" w:rsidP="00DD62F1">
      <w:pPr>
        <w:ind w:firstLine="720"/>
      </w:pPr>
      <w:r w:rsidRPr="00464CA1">
        <w:t xml:space="preserve">“Giorgio Agamben and the Politics of the Living Dead,” Annual Convention of </w:t>
      </w:r>
      <w:r w:rsidRPr="00464CA1">
        <w:tab/>
      </w:r>
      <w:r w:rsidRPr="00464CA1">
        <w:tab/>
      </w:r>
      <w:r w:rsidRPr="00464CA1">
        <w:tab/>
        <w:t xml:space="preserve">the Society for Phenomenological and Existential Philosophy, Denver, </w:t>
      </w:r>
      <w:r w:rsidRPr="00464CA1">
        <w:tab/>
      </w:r>
      <w:r w:rsidRPr="00464CA1">
        <w:tab/>
      </w:r>
      <w:r w:rsidRPr="00464CA1">
        <w:tab/>
        <w:t xml:space="preserve">CO, October 1998 </w:t>
      </w:r>
    </w:p>
    <w:p w14:paraId="33DEC492" w14:textId="77777777" w:rsidR="00DD62F1" w:rsidRPr="00464CA1" w:rsidRDefault="00DD62F1" w:rsidP="00DD62F1">
      <w:pPr>
        <w:ind w:firstLine="720"/>
      </w:pPr>
      <w:r w:rsidRPr="00464CA1">
        <w:t>“Politics and the Community of Judgment,” Twentieth World Congress of</w:t>
      </w:r>
      <w:r w:rsidRPr="00464CA1">
        <w:tab/>
      </w:r>
      <w:r w:rsidRPr="00464CA1">
        <w:tab/>
      </w:r>
      <w:r w:rsidRPr="00464CA1">
        <w:tab/>
      </w:r>
      <w:r w:rsidRPr="00464CA1">
        <w:tab/>
        <w:t>Philosophy, Boston, MA, August 1998</w:t>
      </w:r>
    </w:p>
    <w:p w14:paraId="76741808" w14:textId="0A37E899" w:rsidR="00B01D04" w:rsidRPr="00464CA1" w:rsidRDefault="00B01D04" w:rsidP="00DD62F1">
      <w:pPr>
        <w:ind w:firstLine="720"/>
      </w:pPr>
      <w:r w:rsidRPr="00464CA1">
        <w:t xml:space="preserve">“Carl Schmitt on Friends, Enemies, and the Political Form of Life,” Annual </w:t>
      </w:r>
      <w:r w:rsidRPr="00464CA1">
        <w:tab/>
      </w:r>
      <w:r w:rsidRPr="00464CA1">
        <w:tab/>
      </w:r>
      <w:r w:rsidRPr="00464CA1">
        <w:tab/>
        <w:t xml:space="preserve">Convention of the American Philosophical Association, Pacific Division, </w:t>
      </w:r>
      <w:r w:rsidRPr="00464CA1">
        <w:tab/>
      </w:r>
      <w:r w:rsidRPr="00464CA1">
        <w:tab/>
      </w:r>
      <w:r w:rsidRPr="00464CA1">
        <w:tab/>
        <w:t xml:space="preserve">Los Angeles, CA, March 1998 </w:t>
      </w:r>
    </w:p>
    <w:p w14:paraId="5ECAD65A" w14:textId="77777777" w:rsidR="00B01D04" w:rsidRPr="00464CA1" w:rsidRDefault="00B01D04" w:rsidP="00B01D04">
      <w:pPr>
        <w:ind w:firstLine="720"/>
      </w:pPr>
      <w:r w:rsidRPr="00464CA1">
        <w:t xml:space="preserve">“Judgment and Law in Carl Schmitt’s Critique of Liberal Modernity,” American </w:t>
      </w:r>
      <w:r w:rsidRPr="00464CA1">
        <w:tab/>
      </w:r>
      <w:r w:rsidRPr="00464CA1">
        <w:tab/>
      </w:r>
      <w:r w:rsidRPr="00464CA1">
        <w:tab/>
        <w:t xml:space="preserve">Political Science Association Annual Convention, San Francisco, CA, </w:t>
      </w:r>
      <w:r w:rsidRPr="00464CA1">
        <w:tab/>
      </w:r>
      <w:r w:rsidRPr="00464CA1">
        <w:tab/>
      </w:r>
      <w:r w:rsidRPr="00464CA1">
        <w:tab/>
        <w:t>August 1996</w:t>
      </w:r>
    </w:p>
    <w:p w14:paraId="1AF811D7" w14:textId="3673FDE3" w:rsidR="00474008" w:rsidRDefault="00474008" w:rsidP="00B01D04">
      <w:pPr>
        <w:ind w:firstLine="720"/>
      </w:pPr>
      <w:r w:rsidRPr="00464CA1">
        <w:t>“Hume and the Rule of Sensation,” Modern Language Association Annual</w:t>
      </w:r>
      <w:r w:rsidRPr="00464CA1">
        <w:tab/>
      </w:r>
      <w:r w:rsidRPr="00464CA1">
        <w:tab/>
      </w:r>
      <w:r w:rsidRPr="00464CA1">
        <w:tab/>
      </w:r>
      <w:r w:rsidRPr="00464CA1">
        <w:tab/>
        <w:t>Convention, Chicago, IL, December 1995</w:t>
      </w:r>
    </w:p>
    <w:p w14:paraId="4BA4AFDA" w14:textId="25F39A71" w:rsidR="0081116B" w:rsidRDefault="0081116B" w:rsidP="00474008">
      <w:pPr>
        <w:ind w:firstLine="720"/>
      </w:pPr>
      <w:r w:rsidRPr="00464CA1">
        <w:t xml:space="preserve">“Anamnesis and the Myth of the Common in Rousseau and Nancy,” International </w:t>
      </w:r>
      <w:r w:rsidRPr="00464CA1">
        <w:tab/>
      </w:r>
      <w:r w:rsidRPr="00464CA1">
        <w:tab/>
      </w:r>
      <w:r w:rsidRPr="00464CA1">
        <w:tab/>
        <w:t xml:space="preserve">Association for Philosophy and Literature Annual Meeting, Philadelphia,  </w:t>
      </w:r>
      <w:r w:rsidRPr="00464CA1">
        <w:tab/>
      </w:r>
      <w:r w:rsidRPr="00464CA1">
        <w:tab/>
      </w:r>
      <w:r w:rsidRPr="00464CA1">
        <w:tab/>
        <w:t>PA, May 1995</w:t>
      </w:r>
    </w:p>
    <w:p w14:paraId="04C04435" w14:textId="1473AAE7" w:rsidR="00A5164B" w:rsidRPr="00464CA1" w:rsidRDefault="00A5164B" w:rsidP="00A5164B">
      <w:pPr>
        <w:ind w:firstLine="720"/>
      </w:pPr>
      <w:r w:rsidRPr="00464CA1">
        <w:t xml:space="preserve">“Legislation and Genius: The Lawless Birth of the Law in Aesthetics and </w:t>
      </w:r>
      <w:r w:rsidRPr="00464CA1">
        <w:tab/>
      </w:r>
      <w:r w:rsidRPr="00464CA1">
        <w:tab/>
      </w:r>
      <w:r w:rsidRPr="00464CA1">
        <w:tab/>
      </w:r>
      <w:r w:rsidRPr="00464CA1">
        <w:tab/>
        <w:t xml:space="preserve">Politics,” Western Political Science Association Annual Convention, San </w:t>
      </w:r>
      <w:r w:rsidRPr="00464CA1">
        <w:tab/>
      </w:r>
      <w:r w:rsidRPr="00464CA1">
        <w:tab/>
      </w:r>
      <w:r w:rsidRPr="00464CA1">
        <w:tab/>
        <w:t>Francisco, CA, March 1996</w:t>
      </w:r>
    </w:p>
    <w:p w14:paraId="558824D4" w14:textId="6BC5089F" w:rsidR="008E647B" w:rsidRPr="00464CA1" w:rsidRDefault="008E647B" w:rsidP="00A5164B">
      <w:pPr>
        <w:ind w:firstLine="720"/>
      </w:pPr>
      <w:r w:rsidRPr="00464CA1">
        <w:t xml:space="preserve">“States of Disinterest in Art and Politics: Arendt’s Reading of the </w:t>
      </w:r>
      <w:r w:rsidRPr="00464CA1">
        <w:rPr>
          <w:i/>
        </w:rPr>
        <w:t>Critique of</w:t>
      </w:r>
      <w:r w:rsidRPr="00464CA1">
        <w:rPr>
          <w:i/>
        </w:rPr>
        <w:tab/>
      </w:r>
      <w:r w:rsidRPr="00464CA1">
        <w:rPr>
          <w:i/>
        </w:rPr>
        <w:tab/>
      </w:r>
      <w:r w:rsidRPr="00464CA1">
        <w:rPr>
          <w:i/>
        </w:rPr>
        <w:tab/>
        <w:t>Judgment</w:t>
      </w:r>
      <w:r w:rsidRPr="00464CA1">
        <w:t xml:space="preserve">,” Western Political Science Association Annual Convention, </w:t>
      </w:r>
      <w:r w:rsidRPr="00464CA1">
        <w:tab/>
      </w:r>
      <w:r w:rsidRPr="00464CA1">
        <w:tab/>
      </w:r>
      <w:r w:rsidRPr="00464CA1">
        <w:tab/>
        <w:t>Portland, OR, March 1995</w:t>
      </w:r>
    </w:p>
    <w:p w14:paraId="62F9AD02" w14:textId="77777777" w:rsidR="008E647B" w:rsidRPr="00464CA1" w:rsidRDefault="008E647B" w:rsidP="008E647B">
      <w:pPr>
        <w:ind w:firstLine="720"/>
      </w:pPr>
      <w:r w:rsidRPr="00464CA1">
        <w:t xml:space="preserve">“The Role of the Sublime in Burke’s </w:t>
      </w:r>
      <w:r w:rsidRPr="00464CA1">
        <w:rPr>
          <w:i/>
        </w:rPr>
        <w:t>Reflections on the Revolution in France</w:t>
      </w:r>
      <w:r w:rsidRPr="00464CA1">
        <w:t xml:space="preserve">,” </w:t>
      </w:r>
      <w:r w:rsidRPr="00464CA1">
        <w:tab/>
      </w:r>
      <w:r w:rsidRPr="00464CA1">
        <w:tab/>
      </w:r>
      <w:r w:rsidRPr="00464CA1">
        <w:tab/>
        <w:t>Conference on Persons, Passions, and Powers, Berkeley, CA, May 1992</w:t>
      </w:r>
    </w:p>
    <w:p w14:paraId="1F6F1752" w14:textId="77777777" w:rsidR="008E647B" w:rsidRDefault="008E647B" w:rsidP="006A6D4C">
      <w:pPr>
        <w:outlineLvl w:val="0"/>
        <w:rPr>
          <w:u w:val="single"/>
        </w:rPr>
      </w:pPr>
    </w:p>
    <w:p w14:paraId="68BBE111" w14:textId="77777777" w:rsidR="006A6D4C" w:rsidRPr="00464CA1" w:rsidRDefault="006A6D4C" w:rsidP="006A6D4C">
      <w:pPr>
        <w:outlineLvl w:val="0"/>
        <w:rPr>
          <w:szCs w:val="24"/>
          <w:u w:val="single"/>
        </w:rPr>
      </w:pPr>
      <w:r w:rsidRPr="00464CA1">
        <w:rPr>
          <w:u w:val="single"/>
        </w:rPr>
        <w:t>Teaching</w:t>
      </w:r>
    </w:p>
    <w:p w14:paraId="0AB642B7" w14:textId="77777777" w:rsidR="006A6D4C" w:rsidRPr="00464CA1" w:rsidRDefault="006A6D4C" w:rsidP="006A6D4C">
      <w:pPr>
        <w:outlineLvl w:val="0"/>
        <w:rPr>
          <w:szCs w:val="24"/>
        </w:rPr>
      </w:pPr>
      <w:r w:rsidRPr="00464CA1">
        <w:rPr>
          <w:szCs w:val="24"/>
        </w:rPr>
        <w:tab/>
        <w:t xml:space="preserve">Professor, Departments of Political Science, Religious Studies, and Philosophy,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 xml:space="preserve">UCSB </w:t>
      </w:r>
    </w:p>
    <w:p w14:paraId="40CDCAC2" w14:textId="77777777" w:rsidR="00384B91" w:rsidRDefault="00384B91" w:rsidP="006A6D4C">
      <w:pPr>
        <w:ind w:left="720" w:firstLine="720"/>
        <w:rPr>
          <w:szCs w:val="24"/>
        </w:rPr>
      </w:pPr>
      <w:r>
        <w:rPr>
          <w:szCs w:val="24"/>
        </w:rPr>
        <w:t>Hegel (Graduate Seminar): Fall 2022</w:t>
      </w:r>
    </w:p>
    <w:p w14:paraId="273AD9D7" w14:textId="77777777" w:rsidR="00384B91" w:rsidRDefault="00384B91" w:rsidP="00384B91">
      <w:pPr>
        <w:ind w:left="1440"/>
        <w:rPr>
          <w:szCs w:val="24"/>
        </w:rPr>
      </w:pPr>
      <w:r>
        <w:rPr>
          <w:szCs w:val="24"/>
        </w:rPr>
        <w:t xml:space="preserve">Modern </w:t>
      </w:r>
      <w:r w:rsidRPr="00464CA1">
        <w:rPr>
          <w:szCs w:val="24"/>
        </w:rPr>
        <w:t xml:space="preserve">Political Philosophy: </w:t>
      </w:r>
      <w:r>
        <w:rPr>
          <w:szCs w:val="24"/>
        </w:rPr>
        <w:t>Fall 2022, Summer 2019</w:t>
      </w:r>
    </w:p>
    <w:p w14:paraId="0D2A0B6C" w14:textId="4142F56A" w:rsidR="006A6D4C" w:rsidRDefault="006A6D4C" w:rsidP="006A6D4C">
      <w:pPr>
        <w:ind w:left="720" w:firstLine="720"/>
        <w:rPr>
          <w:szCs w:val="24"/>
        </w:rPr>
      </w:pPr>
      <w:r>
        <w:rPr>
          <w:szCs w:val="24"/>
        </w:rPr>
        <w:t>Politics and Literature: Winter 2022</w:t>
      </w:r>
    </w:p>
    <w:p w14:paraId="2104F6C4" w14:textId="77777777" w:rsidR="006A6D4C" w:rsidRDefault="006A6D4C" w:rsidP="006A6D4C">
      <w:pPr>
        <w:ind w:left="720" w:firstLine="720"/>
        <w:rPr>
          <w:szCs w:val="24"/>
        </w:rPr>
      </w:pPr>
      <w:r>
        <w:rPr>
          <w:szCs w:val="24"/>
        </w:rPr>
        <w:t>Political Science Research Seminar II: Fall 2021</w:t>
      </w:r>
    </w:p>
    <w:p w14:paraId="567B9073" w14:textId="77777777" w:rsidR="006A6D4C" w:rsidRPr="00464CA1" w:rsidRDefault="006A6D4C" w:rsidP="006A6D4C">
      <w:pPr>
        <w:ind w:left="1440"/>
      </w:pPr>
      <w:r w:rsidRPr="00464CA1">
        <w:t xml:space="preserve">The Philosophy of Capitalism: </w:t>
      </w:r>
      <w:r>
        <w:t>Fall 2021, Winter 2021</w:t>
      </w:r>
    </w:p>
    <w:p w14:paraId="11105FC2" w14:textId="77777777" w:rsidR="0091012E" w:rsidRDefault="0091012E" w:rsidP="0091012E">
      <w:pPr>
        <w:ind w:left="720" w:firstLine="720"/>
        <w:rPr>
          <w:szCs w:val="24"/>
        </w:rPr>
      </w:pPr>
      <w:r w:rsidRPr="00464CA1">
        <w:rPr>
          <w:szCs w:val="24"/>
        </w:rPr>
        <w:t xml:space="preserve">Existentialism (Honors Seminar): </w:t>
      </w:r>
      <w:r>
        <w:rPr>
          <w:szCs w:val="24"/>
        </w:rPr>
        <w:t xml:space="preserve">Spring 2021, Winter 2020, </w:t>
      </w:r>
      <w:r w:rsidRPr="00464CA1">
        <w:rPr>
          <w:szCs w:val="24"/>
        </w:rPr>
        <w:t>Fall 2018</w:t>
      </w:r>
    </w:p>
    <w:p w14:paraId="3C364D13" w14:textId="77777777" w:rsidR="0091012E" w:rsidRPr="00464CA1" w:rsidRDefault="0091012E" w:rsidP="0091012E">
      <w:pPr>
        <w:ind w:left="720" w:firstLine="720"/>
        <w:outlineLvl w:val="0"/>
        <w:rPr>
          <w:szCs w:val="24"/>
        </w:rPr>
      </w:pPr>
      <w:r w:rsidRPr="00464CA1">
        <w:rPr>
          <w:szCs w:val="24"/>
        </w:rPr>
        <w:t xml:space="preserve">Introduction to Political Philosophy: </w:t>
      </w:r>
      <w:r>
        <w:rPr>
          <w:szCs w:val="24"/>
        </w:rPr>
        <w:t xml:space="preserve">Spring 2021, Winter 2020, Summer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2019, </w:t>
      </w:r>
      <w:r w:rsidRPr="00464CA1">
        <w:rPr>
          <w:szCs w:val="24"/>
        </w:rPr>
        <w:t>Winter 2019</w:t>
      </w:r>
    </w:p>
    <w:p w14:paraId="0A37A334" w14:textId="77777777" w:rsidR="0091012E" w:rsidRDefault="0091012E" w:rsidP="0091012E">
      <w:pPr>
        <w:ind w:left="720" w:firstLine="720"/>
      </w:pPr>
      <w:r>
        <w:t>Capitalism (Graduate Seminar): Winter 2021</w:t>
      </w:r>
    </w:p>
    <w:p w14:paraId="137CB871" w14:textId="77777777" w:rsidR="0091012E" w:rsidRDefault="0091012E" w:rsidP="0091012E">
      <w:pPr>
        <w:ind w:left="720" w:firstLine="720"/>
      </w:pPr>
      <w:r w:rsidRPr="00464CA1">
        <w:t xml:space="preserve">Hegel’s </w:t>
      </w:r>
      <w:r w:rsidRPr="00464CA1">
        <w:rPr>
          <w:i/>
        </w:rPr>
        <w:t>Philosophy of Right</w:t>
      </w:r>
      <w:r w:rsidRPr="00464CA1">
        <w:t xml:space="preserve"> (Graduate Course): </w:t>
      </w:r>
      <w:r>
        <w:t>Winter 2020</w:t>
      </w:r>
    </w:p>
    <w:p w14:paraId="32BC8385" w14:textId="77777777" w:rsidR="0091012E" w:rsidRDefault="0091012E" w:rsidP="0091012E">
      <w:pPr>
        <w:ind w:left="720" w:firstLine="720"/>
        <w:outlineLvl w:val="0"/>
        <w:rPr>
          <w:szCs w:val="24"/>
        </w:rPr>
      </w:pPr>
      <w:r>
        <w:rPr>
          <w:szCs w:val="24"/>
        </w:rPr>
        <w:t>The Concept of the Political: Fall 2019</w:t>
      </w:r>
    </w:p>
    <w:p w14:paraId="336D2245" w14:textId="021F2699" w:rsidR="00384B91" w:rsidRPr="00DD62F1" w:rsidRDefault="000924EC" w:rsidP="00DD62F1">
      <w:pPr>
        <w:ind w:left="720" w:firstLine="720"/>
        <w:outlineLvl w:val="0"/>
        <w:rPr>
          <w:szCs w:val="24"/>
        </w:rPr>
      </w:pPr>
      <w:r>
        <w:rPr>
          <w:szCs w:val="24"/>
        </w:rPr>
        <w:t>The Good Life (Honors Seminar): Fall 2019</w:t>
      </w:r>
    </w:p>
    <w:p w14:paraId="56025D7E" w14:textId="35234951" w:rsidR="001B1F3E" w:rsidRPr="00464CA1" w:rsidRDefault="001B1F3E" w:rsidP="001B1F3E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14</w:t>
      </w:r>
    </w:p>
    <w:p w14:paraId="33C9801E" w14:textId="77777777" w:rsidR="001B1F3E" w:rsidRPr="00464CA1" w:rsidRDefault="001B1F3E" w:rsidP="001B1F3E">
      <w:pPr>
        <w:rPr>
          <w:u w:val="single"/>
        </w:rPr>
      </w:pPr>
    </w:p>
    <w:p w14:paraId="5444D477" w14:textId="77777777" w:rsidR="001B1F3E" w:rsidRPr="00464CA1" w:rsidRDefault="001B1F3E" w:rsidP="001B1F3E"/>
    <w:p w14:paraId="72DFF920" w14:textId="77777777" w:rsidR="00737DE0" w:rsidRPr="00464CA1" w:rsidRDefault="00737DE0" w:rsidP="00737DE0">
      <w:pPr>
        <w:outlineLvl w:val="0"/>
        <w:rPr>
          <w:u w:val="single"/>
        </w:rPr>
      </w:pPr>
      <w:r w:rsidRPr="00464CA1">
        <w:rPr>
          <w:u w:val="single"/>
        </w:rPr>
        <w:t>Teaching, continued</w:t>
      </w:r>
    </w:p>
    <w:p w14:paraId="7352C8F2" w14:textId="77777777" w:rsidR="00DD62F1" w:rsidRDefault="00DD62F1" w:rsidP="0091012E">
      <w:pPr>
        <w:ind w:firstLine="720"/>
        <w:outlineLvl w:val="0"/>
        <w:rPr>
          <w:szCs w:val="24"/>
        </w:rPr>
      </w:pPr>
      <w:r w:rsidRPr="00464CA1">
        <w:rPr>
          <w:szCs w:val="24"/>
        </w:rPr>
        <w:t xml:space="preserve">Professor, Departments of Political Science, Religious Studies, and Philosophy,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 xml:space="preserve">UCSB </w:t>
      </w:r>
    </w:p>
    <w:p w14:paraId="00185C54" w14:textId="77777777" w:rsidR="00DD62F1" w:rsidRPr="00464CA1" w:rsidRDefault="00DD62F1" w:rsidP="00DD62F1">
      <w:pPr>
        <w:ind w:left="1440"/>
        <w:rPr>
          <w:szCs w:val="24"/>
        </w:rPr>
      </w:pPr>
      <w:r w:rsidRPr="00464CA1">
        <w:rPr>
          <w:szCs w:val="24"/>
        </w:rPr>
        <w:t>Politics and Film (Freshman Seminar): Winter 2019</w:t>
      </w:r>
    </w:p>
    <w:p w14:paraId="419AC475" w14:textId="77777777" w:rsidR="00DD62F1" w:rsidRPr="007C21D8" w:rsidRDefault="00DD62F1" w:rsidP="00DD62F1">
      <w:pPr>
        <w:ind w:left="720" w:firstLine="720"/>
        <w:outlineLvl w:val="0"/>
        <w:rPr>
          <w:szCs w:val="24"/>
        </w:rPr>
      </w:pPr>
      <w:r w:rsidRPr="00464CA1">
        <w:rPr>
          <w:szCs w:val="24"/>
        </w:rPr>
        <w:t>Individuality in Kierkegaard and Nietzsche (graduate course): Fall 2018</w:t>
      </w:r>
    </w:p>
    <w:p w14:paraId="696F80FB" w14:textId="77777777" w:rsidR="00DD62F1" w:rsidRDefault="00DD62F1" w:rsidP="00DD62F1">
      <w:pPr>
        <w:ind w:left="1440"/>
        <w:rPr>
          <w:szCs w:val="24"/>
        </w:rPr>
      </w:pPr>
      <w:r w:rsidRPr="00464CA1">
        <w:rPr>
          <w:szCs w:val="24"/>
        </w:rPr>
        <w:t xml:space="preserve">Freedom, </w:t>
      </w:r>
      <w:r w:rsidRPr="00464CA1">
        <w:t>Self-Determination, and Self-Realization</w:t>
      </w:r>
      <w:r w:rsidRPr="00464CA1">
        <w:rPr>
          <w:szCs w:val="24"/>
        </w:rPr>
        <w:t xml:space="preserve"> in American Political </w:t>
      </w:r>
      <w:r w:rsidRPr="00464CA1">
        <w:rPr>
          <w:szCs w:val="24"/>
        </w:rPr>
        <w:tab/>
        <w:t>Thought: Fall 2018</w:t>
      </w:r>
    </w:p>
    <w:p w14:paraId="75B40D33" w14:textId="77777777" w:rsidR="00DD62F1" w:rsidRPr="00464CA1" w:rsidRDefault="00DD62F1" w:rsidP="00DD62F1">
      <w:pPr>
        <w:ind w:firstLine="720"/>
        <w:outlineLvl w:val="0"/>
        <w:rPr>
          <w:szCs w:val="24"/>
        </w:rPr>
      </w:pPr>
      <w:r w:rsidRPr="00464CA1">
        <w:rPr>
          <w:szCs w:val="24"/>
        </w:rPr>
        <w:t>Associate Professor, Departments of Political Science and Philosophy, UCSB</w:t>
      </w:r>
    </w:p>
    <w:p w14:paraId="176B4C93" w14:textId="77777777" w:rsidR="00DD62F1" w:rsidRDefault="00DD62F1" w:rsidP="00DD62F1">
      <w:pPr>
        <w:ind w:left="1440"/>
        <w:rPr>
          <w:szCs w:val="24"/>
        </w:rPr>
      </w:pPr>
      <w:r w:rsidRPr="00464CA1">
        <w:rPr>
          <w:szCs w:val="24"/>
        </w:rPr>
        <w:t>Existentialism (Honors Seminar): Winter 2018</w:t>
      </w:r>
    </w:p>
    <w:p w14:paraId="11010EC1" w14:textId="240F2031" w:rsidR="0091012E" w:rsidRPr="00464CA1" w:rsidRDefault="0091012E" w:rsidP="0091012E">
      <w:pPr>
        <w:ind w:firstLine="720"/>
        <w:outlineLvl w:val="0"/>
        <w:rPr>
          <w:szCs w:val="24"/>
        </w:rPr>
      </w:pPr>
      <w:r w:rsidRPr="00464CA1">
        <w:rPr>
          <w:szCs w:val="24"/>
        </w:rPr>
        <w:t>Associate Professor, Departments of Political Science and Philosophy, UCSB</w:t>
      </w:r>
    </w:p>
    <w:p w14:paraId="07567F51" w14:textId="77777777" w:rsidR="00B01D04" w:rsidRPr="00464CA1" w:rsidRDefault="00B01D04" w:rsidP="00B01D04">
      <w:pPr>
        <w:ind w:left="720" w:firstLine="720"/>
        <w:rPr>
          <w:szCs w:val="24"/>
        </w:rPr>
      </w:pPr>
      <w:r w:rsidRPr="00464CA1">
        <w:rPr>
          <w:szCs w:val="24"/>
        </w:rPr>
        <w:t xml:space="preserve">Introduction to Political Philosophy: Winter 2018, Winter 2017, </w:t>
      </w:r>
      <w:r w:rsidRPr="00464CA1">
        <w:t xml:space="preserve">Spring </w:t>
      </w:r>
      <w:r w:rsidRPr="00464CA1">
        <w:tab/>
      </w:r>
      <w:r w:rsidRPr="00464CA1">
        <w:tab/>
      </w:r>
      <w:r w:rsidRPr="00464CA1">
        <w:tab/>
        <w:t xml:space="preserve">2016, </w:t>
      </w:r>
      <w:r w:rsidRPr="00464CA1">
        <w:rPr>
          <w:szCs w:val="24"/>
        </w:rPr>
        <w:t>Winter 2010, Winter 2009</w:t>
      </w:r>
    </w:p>
    <w:p w14:paraId="1C5EF4E2" w14:textId="77777777" w:rsidR="00B01D04" w:rsidRPr="00464CA1" w:rsidRDefault="00B01D04" w:rsidP="00B01D04">
      <w:pPr>
        <w:ind w:left="1440"/>
        <w:rPr>
          <w:szCs w:val="24"/>
        </w:rPr>
      </w:pPr>
      <w:r w:rsidRPr="00464CA1">
        <w:rPr>
          <w:szCs w:val="24"/>
        </w:rPr>
        <w:t>German Political Philosophy, 1807-2017</w:t>
      </w:r>
      <w:r>
        <w:rPr>
          <w:szCs w:val="24"/>
        </w:rPr>
        <w:t xml:space="preserve"> (Graduate Seminar)</w:t>
      </w:r>
      <w:r w:rsidRPr="00464CA1">
        <w:rPr>
          <w:szCs w:val="24"/>
        </w:rPr>
        <w:t>: Fall 2017</w:t>
      </w:r>
    </w:p>
    <w:p w14:paraId="01E54D42" w14:textId="77777777" w:rsidR="00B01D04" w:rsidRDefault="00B01D04" w:rsidP="00B01D04">
      <w:pPr>
        <w:ind w:left="720" w:firstLine="720"/>
        <w:rPr>
          <w:szCs w:val="24"/>
        </w:rPr>
      </w:pPr>
      <w:r w:rsidRPr="00464CA1">
        <w:rPr>
          <w:szCs w:val="24"/>
        </w:rPr>
        <w:t xml:space="preserve">Modern Political Philosophy: Fall 2017, Fall 2015, Summer 2015, </w:t>
      </w:r>
      <w:r w:rsidRPr="00464CA1">
        <w:t xml:space="preserve">Winter </w:t>
      </w:r>
      <w:r w:rsidRPr="00464CA1">
        <w:tab/>
      </w:r>
      <w:r w:rsidRPr="00464CA1">
        <w:tab/>
      </w:r>
      <w:r w:rsidRPr="00464CA1">
        <w:tab/>
        <w:t xml:space="preserve">2014, </w:t>
      </w:r>
      <w:r w:rsidRPr="00464CA1">
        <w:rPr>
          <w:szCs w:val="24"/>
        </w:rPr>
        <w:t>Fall 2011, Fall 2009</w:t>
      </w:r>
    </w:p>
    <w:p w14:paraId="54D19792" w14:textId="77777777" w:rsidR="00B01D04" w:rsidRDefault="00B01D04" w:rsidP="00B01D04">
      <w:pPr>
        <w:ind w:left="720" w:firstLine="720"/>
        <w:outlineLvl w:val="0"/>
      </w:pPr>
      <w:r w:rsidRPr="00464CA1">
        <w:t>Samuel Beckett (Honors Seminar): Spring 2017</w:t>
      </w:r>
    </w:p>
    <w:p w14:paraId="7CC88F06" w14:textId="77777777" w:rsidR="00384B91" w:rsidRPr="00464CA1" w:rsidRDefault="00384B91" w:rsidP="00384B91">
      <w:pPr>
        <w:ind w:left="720" w:firstLine="720"/>
        <w:rPr>
          <w:szCs w:val="24"/>
        </w:rPr>
      </w:pPr>
      <w:r w:rsidRPr="00464CA1">
        <w:t xml:space="preserve">Hegel’s </w:t>
      </w:r>
      <w:r w:rsidRPr="00464CA1">
        <w:rPr>
          <w:i/>
        </w:rPr>
        <w:t>Phenomenology of Spirit</w:t>
      </w:r>
      <w:r w:rsidRPr="00464CA1">
        <w:rPr>
          <w:szCs w:val="24"/>
        </w:rPr>
        <w:t xml:space="preserve"> </w:t>
      </w:r>
      <w:r w:rsidRPr="00464CA1">
        <w:t xml:space="preserve">(Graduate </w:t>
      </w:r>
      <w:r>
        <w:t>Seminar</w:t>
      </w:r>
      <w:r w:rsidRPr="00464CA1">
        <w:t>):</w:t>
      </w:r>
      <w:r w:rsidRPr="00464CA1">
        <w:rPr>
          <w:szCs w:val="24"/>
        </w:rPr>
        <w:t xml:space="preserve"> Winter 2017, Fall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2010</w:t>
      </w:r>
    </w:p>
    <w:p w14:paraId="766332EF" w14:textId="77777777" w:rsidR="00474008" w:rsidRPr="00464CA1" w:rsidRDefault="00474008" w:rsidP="00474008">
      <w:pPr>
        <w:ind w:left="1440"/>
      </w:pPr>
      <w:r w:rsidRPr="00464CA1">
        <w:t>Existentialism (Freshman Seminar): Winter 2017, Winter 2016, Fall 2013</w:t>
      </w:r>
    </w:p>
    <w:p w14:paraId="56A5EE83" w14:textId="77777777" w:rsidR="00474008" w:rsidRDefault="00474008" w:rsidP="00474008">
      <w:pPr>
        <w:ind w:left="1440"/>
      </w:pPr>
      <w:r w:rsidRPr="00464CA1">
        <w:t>The Philosophy of Capitalism: Fall 2016, Spring 2016, Spring 2015</w:t>
      </w:r>
    </w:p>
    <w:p w14:paraId="6CACA6FE" w14:textId="77777777" w:rsidR="0081116B" w:rsidRPr="00464CA1" w:rsidRDefault="0081116B" w:rsidP="0081116B">
      <w:pPr>
        <w:ind w:left="1440"/>
      </w:pPr>
      <w:r w:rsidRPr="00464CA1">
        <w:t>Film Noir (Freshman Seminar): Fall 2016, Spring 2016</w:t>
      </w:r>
    </w:p>
    <w:p w14:paraId="368F582F" w14:textId="77777777" w:rsidR="0081116B" w:rsidRPr="006B39D8" w:rsidRDefault="0081116B" w:rsidP="0081116B">
      <w:pPr>
        <w:ind w:left="720" w:firstLine="720"/>
        <w:rPr>
          <w:szCs w:val="24"/>
        </w:rPr>
      </w:pPr>
      <w:r w:rsidRPr="00464CA1">
        <w:rPr>
          <w:szCs w:val="24"/>
        </w:rPr>
        <w:t xml:space="preserve">Contemporary Political Philosophy: </w:t>
      </w:r>
      <w:r w:rsidRPr="00464CA1">
        <w:t xml:space="preserve">Fall 2016, Spring 2014, </w:t>
      </w:r>
      <w:r w:rsidRPr="00464CA1">
        <w:rPr>
          <w:szCs w:val="24"/>
        </w:rPr>
        <w:t xml:space="preserve">Summer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2013, Fall 2012, Fall 2010</w:t>
      </w:r>
    </w:p>
    <w:p w14:paraId="47E620A3" w14:textId="77777777" w:rsidR="00A5164B" w:rsidRPr="00464CA1" w:rsidRDefault="00A5164B" w:rsidP="00A5164B">
      <w:pPr>
        <w:ind w:left="1440"/>
      </w:pPr>
      <w:r w:rsidRPr="00464CA1">
        <w:t xml:space="preserve">Pragmatism (Graduate </w:t>
      </w:r>
      <w:r>
        <w:t>Seminar</w:t>
      </w:r>
      <w:r w:rsidRPr="00464CA1">
        <w:t>): Fall 2015</w:t>
      </w:r>
    </w:p>
    <w:p w14:paraId="627EE361" w14:textId="77777777" w:rsidR="00A5164B" w:rsidRPr="00464CA1" w:rsidRDefault="00A5164B" w:rsidP="00A5164B">
      <w:pPr>
        <w:ind w:left="1440"/>
      </w:pPr>
      <w:r w:rsidRPr="00464CA1">
        <w:t xml:space="preserve">Nietzsche (Graduate </w:t>
      </w:r>
      <w:r>
        <w:t>Seminar</w:t>
      </w:r>
      <w:r w:rsidRPr="00464CA1">
        <w:t>): Spring 2015</w:t>
      </w:r>
    </w:p>
    <w:p w14:paraId="38E5FC18" w14:textId="77777777" w:rsidR="00A5164B" w:rsidRPr="00597700" w:rsidRDefault="00A5164B" w:rsidP="00A5164B">
      <w:pPr>
        <w:ind w:left="1440"/>
      </w:pPr>
      <w:r w:rsidRPr="00464CA1">
        <w:t>Emerson (Freshman Seminar): Spring 2015</w:t>
      </w:r>
    </w:p>
    <w:p w14:paraId="140ECEA1" w14:textId="77777777" w:rsidR="008E647B" w:rsidRPr="00464CA1" w:rsidRDefault="008E647B" w:rsidP="008E647B">
      <w:pPr>
        <w:ind w:left="1440"/>
      </w:pPr>
      <w:r w:rsidRPr="00464CA1">
        <w:t>Evil (Freshman Seminar): Winter 2014, Fall 2013</w:t>
      </w:r>
    </w:p>
    <w:p w14:paraId="1719AACB" w14:textId="77777777" w:rsidR="008E647B" w:rsidRPr="00464CA1" w:rsidRDefault="008E647B" w:rsidP="008E647B">
      <w:pPr>
        <w:ind w:left="1440"/>
        <w:rPr>
          <w:szCs w:val="24"/>
        </w:rPr>
      </w:pPr>
      <w:r w:rsidRPr="00464CA1">
        <w:t xml:space="preserve">Hegel’s </w:t>
      </w:r>
      <w:r w:rsidRPr="00464CA1">
        <w:rPr>
          <w:i/>
        </w:rPr>
        <w:t>Philosophy of Right</w:t>
      </w:r>
      <w:r w:rsidRPr="00464CA1">
        <w:t xml:space="preserve"> (Graduate Course): Spring 2014, </w:t>
      </w:r>
      <w:r w:rsidRPr="00464CA1">
        <w:rPr>
          <w:szCs w:val="24"/>
        </w:rPr>
        <w:t xml:space="preserve">Winter </w:t>
      </w:r>
      <w:r w:rsidRPr="00464CA1">
        <w:rPr>
          <w:szCs w:val="24"/>
        </w:rPr>
        <w:tab/>
        <w:t xml:space="preserve">2011, </w:t>
      </w:r>
      <w:r w:rsidRPr="00464CA1">
        <w:t>Winter 2009</w:t>
      </w:r>
    </w:p>
    <w:p w14:paraId="4EB9D8FB" w14:textId="77777777" w:rsidR="008E647B" w:rsidRPr="00464CA1" w:rsidRDefault="008E647B" w:rsidP="008E647B">
      <w:pPr>
        <w:ind w:left="1440"/>
      </w:pPr>
      <w:r w:rsidRPr="00464CA1">
        <w:t>Higher Education (Freshman Seminar): Winter 2014</w:t>
      </w:r>
    </w:p>
    <w:p w14:paraId="4AC5E79B" w14:textId="77777777" w:rsidR="008E647B" w:rsidRPr="00464CA1" w:rsidRDefault="008E647B" w:rsidP="008E647B">
      <w:pPr>
        <w:pStyle w:val="Heading4"/>
        <w:rPr>
          <w:rFonts w:ascii="Times New Roman" w:hAnsi="Times New Roman"/>
        </w:rPr>
      </w:pPr>
      <w:r w:rsidRPr="00464CA1">
        <w:rPr>
          <w:rFonts w:ascii="Times New Roman" w:hAnsi="Times New Roman"/>
        </w:rPr>
        <w:t>Democratic Theory: Winter 2014</w:t>
      </w:r>
    </w:p>
    <w:p w14:paraId="2552F7A8" w14:textId="77777777" w:rsidR="008E647B" w:rsidRPr="00464CA1" w:rsidRDefault="008E647B" w:rsidP="008E647B">
      <w:pPr>
        <w:ind w:left="1440"/>
        <w:outlineLvl w:val="0"/>
      </w:pPr>
      <w:r w:rsidRPr="00464CA1">
        <w:t>Politics and Film (Freshman Seminar): Spring 2013</w:t>
      </w:r>
    </w:p>
    <w:p w14:paraId="7AF3B368" w14:textId="77777777" w:rsidR="008E647B" w:rsidRPr="006A6D4C" w:rsidRDefault="008E647B" w:rsidP="008E647B">
      <w:pPr>
        <w:ind w:left="720" w:firstLine="720"/>
        <w:outlineLvl w:val="0"/>
      </w:pPr>
      <w:r w:rsidRPr="00464CA1">
        <w:t>Freedom: Winter 2013, Summer 2011</w:t>
      </w:r>
    </w:p>
    <w:p w14:paraId="4205DE7F" w14:textId="77777777" w:rsidR="006A6D4C" w:rsidRPr="00464CA1" w:rsidRDefault="006A6D4C" w:rsidP="006A6D4C">
      <w:pPr>
        <w:ind w:left="720" w:firstLine="720"/>
        <w:rPr>
          <w:szCs w:val="24"/>
        </w:rPr>
      </w:pPr>
      <w:r w:rsidRPr="00464CA1">
        <w:rPr>
          <w:szCs w:val="24"/>
        </w:rPr>
        <w:t xml:space="preserve">Politics and Literature: </w:t>
      </w:r>
      <w:r w:rsidRPr="00464CA1">
        <w:t xml:space="preserve">Winter 2013, </w:t>
      </w:r>
      <w:r w:rsidRPr="00464CA1">
        <w:rPr>
          <w:szCs w:val="24"/>
        </w:rPr>
        <w:t>Fall 2009, Summer 2008</w:t>
      </w:r>
    </w:p>
    <w:p w14:paraId="76358A98" w14:textId="77777777" w:rsidR="006A6D4C" w:rsidRPr="00464CA1" w:rsidRDefault="006A6D4C" w:rsidP="006A6D4C">
      <w:pPr>
        <w:ind w:left="720" w:firstLine="720"/>
        <w:outlineLvl w:val="0"/>
        <w:rPr>
          <w:szCs w:val="24"/>
        </w:rPr>
      </w:pPr>
      <w:r w:rsidRPr="00464CA1">
        <w:rPr>
          <w:szCs w:val="24"/>
        </w:rPr>
        <w:t xml:space="preserve">Critical Theory (Graduate </w:t>
      </w:r>
      <w:r>
        <w:rPr>
          <w:szCs w:val="24"/>
        </w:rPr>
        <w:t>Seminar</w:t>
      </w:r>
      <w:r w:rsidRPr="00464CA1">
        <w:rPr>
          <w:szCs w:val="24"/>
        </w:rPr>
        <w:t>): Fall 2012</w:t>
      </w:r>
    </w:p>
    <w:p w14:paraId="7F12EEF6" w14:textId="77777777" w:rsidR="006A6D4C" w:rsidRPr="00464CA1" w:rsidRDefault="006A6D4C" w:rsidP="006A6D4C">
      <w:pPr>
        <w:ind w:left="720" w:firstLine="720"/>
        <w:rPr>
          <w:szCs w:val="24"/>
        </w:rPr>
      </w:pPr>
      <w:r w:rsidRPr="00464CA1">
        <w:rPr>
          <w:szCs w:val="24"/>
        </w:rPr>
        <w:t>Ancient Political Philosophy: Winter 2011</w:t>
      </w:r>
    </w:p>
    <w:p w14:paraId="31A8A1D6" w14:textId="77777777" w:rsidR="0091012E" w:rsidRPr="00464CA1" w:rsidRDefault="0091012E" w:rsidP="0091012E">
      <w:pPr>
        <w:ind w:left="720" w:firstLine="720"/>
        <w:outlineLvl w:val="0"/>
        <w:rPr>
          <w:szCs w:val="24"/>
        </w:rPr>
      </w:pPr>
      <w:r w:rsidRPr="00464CA1">
        <w:rPr>
          <w:szCs w:val="24"/>
        </w:rPr>
        <w:t>Conservative Political Thought: Fall 2011, Fall 2008</w:t>
      </w:r>
    </w:p>
    <w:p w14:paraId="2D555C25" w14:textId="77777777" w:rsidR="0091012E" w:rsidRPr="00464CA1" w:rsidRDefault="0091012E" w:rsidP="0091012E">
      <w:pPr>
        <w:ind w:left="720" w:firstLine="720"/>
        <w:rPr>
          <w:szCs w:val="24"/>
        </w:rPr>
      </w:pPr>
      <w:r w:rsidRPr="00464CA1">
        <w:rPr>
          <w:szCs w:val="24"/>
        </w:rPr>
        <w:t>Arendt and Oakeshott: Winter 2010</w:t>
      </w:r>
    </w:p>
    <w:p w14:paraId="3EBCC345" w14:textId="77777777" w:rsidR="0091012E" w:rsidRDefault="0091012E" w:rsidP="0091012E">
      <w:pPr>
        <w:ind w:left="720" w:firstLine="720"/>
        <w:rPr>
          <w:szCs w:val="24"/>
        </w:rPr>
      </w:pPr>
      <w:r w:rsidRPr="00464CA1">
        <w:t xml:space="preserve">Heidegger’s </w:t>
      </w:r>
      <w:r w:rsidRPr="00464CA1">
        <w:rPr>
          <w:i/>
        </w:rPr>
        <w:t>Being and Time</w:t>
      </w:r>
      <w:r w:rsidRPr="00464CA1">
        <w:rPr>
          <w:szCs w:val="24"/>
        </w:rPr>
        <w:t>: Fall 2009</w:t>
      </w:r>
    </w:p>
    <w:p w14:paraId="01753A42" w14:textId="77777777" w:rsidR="000924EC" w:rsidRPr="00464CA1" w:rsidRDefault="000924EC" w:rsidP="000924EC">
      <w:pPr>
        <w:ind w:firstLine="720"/>
        <w:rPr>
          <w:color w:val="000000"/>
        </w:rPr>
      </w:pPr>
      <w:r w:rsidRPr="00464CA1">
        <w:rPr>
          <w:szCs w:val="24"/>
        </w:rPr>
        <w:t xml:space="preserve">Visiting Professor, Departments of </w:t>
      </w:r>
      <w:r w:rsidRPr="00464CA1">
        <w:t xml:space="preserve">Philosophy and Politics, </w:t>
      </w:r>
      <w:proofErr w:type="spellStart"/>
      <w:r w:rsidRPr="00464CA1">
        <w:rPr>
          <w:color w:val="000000"/>
        </w:rPr>
        <w:t>Bogaziçi</w:t>
      </w:r>
      <w:proofErr w:type="spellEnd"/>
      <w:r w:rsidRPr="00464CA1">
        <w:rPr>
          <w:color w:val="000000"/>
        </w:rPr>
        <w:t xml:space="preserve"> University</w:t>
      </w:r>
    </w:p>
    <w:p w14:paraId="0948A5A2" w14:textId="77777777" w:rsidR="000924EC" w:rsidRPr="00464CA1" w:rsidRDefault="000924EC" w:rsidP="000924EC">
      <w:pPr>
        <w:ind w:left="1440"/>
        <w:rPr>
          <w:color w:val="000000"/>
        </w:rPr>
      </w:pPr>
      <w:r w:rsidRPr="00464CA1">
        <w:rPr>
          <w:color w:val="000000"/>
        </w:rPr>
        <w:t>Current Debates in Social and Political Theory, Summer 2012</w:t>
      </w:r>
    </w:p>
    <w:p w14:paraId="4306FF69" w14:textId="77777777" w:rsidR="000924EC" w:rsidRPr="00464CA1" w:rsidRDefault="000924EC" w:rsidP="000924EC">
      <w:pPr>
        <w:ind w:left="1440"/>
        <w:outlineLvl w:val="0"/>
        <w:rPr>
          <w:color w:val="000000"/>
        </w:rPr>
      </w:pPr>
      <w:r w:rsidRPr="00464CA1">
        <w:rPr>
          <w:color w:val="000000"/>
        </w:rPr>
        <w:t>Weber/Schmitt/Arendt: Summer 2009</w:t>
      </w:r>
    </w:p>
    <w:p w14:paraId="646EA4C8" w14:textId="4C50208B" w:rsidR="00B01D04" w:rsidRPr="00DD62F1" w:rsidRDefault="000924EC" w:rsidP="00DD62F1">
      <w:pPr>
        <w:ind w:left="720" w:firstLine="720"/>
        <w:rPr>
          <w:color w:val="000000"/>
        </w:rPr>
      </w:pPr>
      <w:r w:rsidRPr="00464CA1">
        <w:rPr>
          <w:color w:val="000000"/>
        </w:rPr>
        <w:t>Introduction to Political Philosophy: Summer 2009</w:t>
      </w:r>
    </w:p>
    <w:p w14:paraId="5853CE80" w14:textId="5584D866" w:rsidR="003D4047" w:rsidRPr="00464CA1" w:rsidRDefault="003D4047" w:rsidP="003D4047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15</w:t>
      </w:r>
    </w:p>
    <w:p w14:paraId="2225F904" w14:textId="77777777" w:rsidR="003D4047" w:rsidRPr="00464CA1" w:rsidRDefault="003D4047" w:rsidP="003D4047">
      <w:pPr>
        <w:rPr>
          <w:u w:val="single"/>
        </w:rPr>
      </w:pPr>
    </w:p>
    <w:p w14:paraId="25CED33D" w14:textId="77777777" w:rsidR="003D4047" w:rsidRPr="00464CA1" w:rsidRDefault="003D4047" w:rsidP="003D4047"/>
    <w:p w14:paraId="35F40A87" w14:textId="3DB9C777" w:rsidR="006A6D4C" w:rsidRDefault="006A6D4C" w:rsidP="006A6D4C">
      <w:pPr>
        <w:outlineLvl w:val="0"/>
        <w:rPr>
          <w:u w:val="single"/>
        </w:rPr>
      </w:pPr>
      <w:r w:rsidRPr="00464CA1">
        <w:rPr>
          <w:u w:val="single"/>
        </w:rPr>
        <w:t>Teaching, continued</w:t>
      </w:r>
    </w:p>
    <w:p w14:paraId="38FD469E" w14:textId="77777777" w:rsidR="00DD62F1" w:rsidRPr="00464CA1" w:rsidRDefault="00DD62F1" w:rsidP="00DD62F1">
      <w:pPr>
        <w:ind w:firstLine="720"/>
        <w:outlineLvl w:val="0"/>
        <w:rPr>
          <w:szCs w:val="24"/>
        </w:rPr>
      </w:pPr>
      <w:r w:rsidRPr="00464CA1">
        <w:rPr>
          <w:szCs w:val="24"/>
        </w:rPr>
        <w:t>Assistant Professor, Department of Political Science, UCSB</w:t>
      </w:r>
    </w:p>
    <w:p w14:paraId="678AF83C" w14:textId="77777777" w:rsidR="00DD62F1" w:rsidRPr="00464CA1" w:rsidRDefault="00DD62F1" w:rsidP="00DD62F1">
      <w:pPr>
        <w:rPr>
          <w:szCs w:val="24"/>
        </w:rPr>
      </w:pPr>
      <w:r w:rsidRPr="00464CA1">
        <w:rPr>
          <w:szCs w:val="24"/>
        </w:rPr>
        <w:tab/>
      </w:r>
      <w:r w:rsidRPr="00464CA1">
        <w:rPr>
          <w:szCs w:val="24"/>
        </w:rPr>
        <w:tab/>
        <w:t>Emerson and the Politics of American Transcendentalism: Winter 2008</w:t>
      </w:r>
    </w:p>
    <w:p w14:paraId="5961F1A8" w14:textId="77777777" w:rsidR="00DD62F1" w:rsidRPr="00464CA1" w:rsidRDefault="00DD62F1" w:rsidP="00DD62F1">
      <w:pPr>
        <w:ind w:left="720" w:firstLine="720"/>
        <w:outlineLvl w:val="0"/>
        <w:rPr>
          <w:szCs w:val="24"/>
        </w:rPr>
      </w:pPr>
      <w:r w:rsidRPr="00464CA1">
        <w:rPr>
          <w:szCs w:val="24"/>
        </w:rPr>
        <w:t>Contemporary Political Theory: Winter 2008</w:t>
      </w:r>
    </w:p>
    <w:p w14:paraId="1D80AE66" w14:textId="77777777" w:rsidR="00DD62F1" w:rsidRPr="007C21D8" w:rsidRDefault="00DD62F1" w:rsidP="00DD62F1">
      <w:pPr>
        <w:ind w:left="720" w:firstLine="720"/>
        <w:rPr>
          <w:szCs w:val="24"/>
        </w:rPr>
      </w:pPr>
      <w:r w:rsidRPr="00464CA1">
        <w:rPr>
          <w:szCs w:val="24"/>
        </w:rPr>
        <w:t>Modern Political Theory: Fall 2007</w:t>
      </w:r>
    </w:p>
    <w:p w14:paraId="6CAF35E6" w14:textId="77777777" w:rsidR="00DD62F1" w:rsidRPr="00464CA1" w:rsidRDefault="00DD62F1" w:rsidP="00DD62F1">
      <w:pPr>
        <w:ind w:firstLine="720"/>
      </w:pPr>
      <w:r w:rsidRPr="00464CA1">
        <w:t>Assistant Professor, Department of Political Science, University of Pennsylvania</w:t>
      </w:r>
    </w:p>
    <w:p w14:paraId="18B3B743" w14:textId="77777777" w:rsidR="00DD62F1" w:rsidRPr="00464CA1" w:rsidRDefault="00DD62F1" w:rsidP="00DD62F1">
      <w:pPr>
        <w:ind w:left="720" w:firstLine="720"/>
        <w:outlineLvl w:val="0"/>
      </w:pPr>
      <w:r w:rsidRPr="00464CA1">
        <w:rPr>
          <w:szCs w:val="24"/>
        </w:rPr>
        <w:t>Contemporary Political Theory: Spring 2008</w:t>
      </w:r>
    </w:p>
    <w:p w14:paraId="418A3ECF" w14:textId="77777777" w:rsidR="00DD62F1" w:rsidRPr="00464CA1" w:rsidRDefault="00DD62F1" w:rsidP="00DD62F1">
      <w:pPr>
        <w:ind w:left="720" w:firstLine="720"/>
      </w:pPr>
      <w:r w:rsidRPr="00464CA1">
        <w:t>Heidegger and Political Philosophy (Graduate Course): Spring 2007</w:t>
      </w:r>
    </w:p>
    <w:p w14:paraId="03B483CC" w14:textId="77777777" w:rsidR="00B01D04" w:rsidRPr="00464CA1" w:rsidRDefault="00B01D04" w:rsidP="00B01D04">
      <w:pPr>
        <w:pStyle w:val="Heading4"/>
        <w:rPr>
          <w:rFonts w:ascii="Times New Roman" w:hAnsi="Times New Roman"/>
        </w:rPr>
      </w:pPr>
      <w:r w:rsidRPr="00464CA1">
        <w:rPr>
          <w:rFonts w:ascii="Times New Roman" w:hAnsi="Times New Roman"/>
        </w:rPr>
        <w:t xml:space="preserve">Modern Political Thought: Fall 2007, Spring 2007, Spring 2002, Spring </w:t>
      </w:r>
      <w:r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ab/>
      </w:r>
      <w:r w:rsidRPr="00464CA1">
        <w:rPr>
          <w:rFonts w:ascii="Times New Roman" w:hAnsi="Times New Roman"/>
        </w:rPr>
        <w:tab/>
        <w:t>2001</w:t>
      </w:r>
    </w:p>
    <w:p w14:paraId="3F30D53E" w14:textId="77777777" w:rsidR="00B01D04" w:rsidRPr="00464CA1" w:rsidRDefault="00B01D04" w:rsidP="00B01D04">
      <w:pPr>
        <w:pStyle w:val="Heading4"/>
        <w:rPr>
          <w:rFonts w:ascii="Times New Roman" w:hAnsi="Times New Roman"/>
        </w:rPr>
      </w:pPr>
      <w:r w:rsidRPr="00464CA1">
        <w:rPr>
          <w:rFonts w:ascii="Times New Roman" w:hAnsi="Times New Roman"/>
        </w:rPr>
        <w:t>Democratic Theory: Fall 2006, Spring 2006</w:t>
      </w:r>
    </w:p>
    <w:p w14:paraId="4F7184D6" w14:textId="77777777" w:rsidR="00B01D04" w:rsidRPr="00464CA1" w:rsidRDefault="00B01D04" w:rsidP="00B01D04">
      <w:pPr>
        <w:ind w:left="720" w:firstLine="720"/>
      </w:pPr>
      <w:r w:rsidRPr="00464CA1">
        <w:t xml:space="preserve">Heidegger’s </w:t>
      </w:r>
      <w:r w:rsidRPr="00464CA1">
        <w:rPr>
          <w:i/>
        </w:rPr>
        <w:t>Being and Time</w:t>
      </w:r>
      <w:r w:rsidRPr="00464CA1">
        <w:t xml:space="preserve"> (Graduate Independent Study): Summer 2006</w:t>
      </w:r>
    </w:p>
    <w:p w14:paraId="5101F35D" w14:textId="77777777" w:rsidR="00B01D04" w:rsidRDefault="00B01D04" w:rsidP="00B01D04">
      <w:pPr>
        <w:ind w:left="720" w:firstLine="720"/>
      </w:pPr>
      <w:r w:rsidRPr="00464CA1">
        <w:t xml:space="preserve">Freedom (Freshman Seminar): Summer 2006, Fall 2005, Spring 2005, Fall </w:t>
      </w:r>
      <w:r w:rsidRPr="00464CA1">
        <w:tab/>
      </w:r>
      <w:r w:rsidRPr="00464CA1">
        <w:tab/>
        <w:t>2002, Fall 2001</w:t>
      </w:r>
    </w:p>
    <w:p w14:paraId="52E206A8" w14:textId="77777777" w:rsidR="00B01D04" w:rsidRPr="00464CA1" w:rsidRDefault="00B01D04" w:rsidP="00B01D04">
      <w:pPr>
        <w:ind w:left="720" w:firstLine="720"/>
      </w:pPr>
      <w:r w:rsidRPr="00464CA1">
        <w:t xml:space="preserve">Hegel’s </w:t>
      </w:r>
      <w:r w:rsidRPr="00464CA1">
        <w:rPr>
          <w:i/>
        </w:rPr>
        <w:t>Philosophy of Right</w:t>
      </w:r>
      <w:r w:rsidRPr="00464CA1">
        <w:t xml:space="preserve"> (Graduate Course): Spring 2006, Fall 2002</w:t>
      </w:r>
    </w:p>
    <w:p w14:paraId="65330ADE" w14:textId="77777777" w:rsidR="00997903" w:rsidRPr="00464CA1" w:rsidRDefault="00997903" w:rsidP="00997903">
      <w:pPr>
        <w:ind w:left="720" w:firstLine="720"/>
      </w:pPr>
      <w:r w:rsidRPr="00464CA1">
        <w:t>Teaching Political Science (Graduate Course): Fall 2005, Fall 2004</w:t>
      </w:r>
    </w:p>
    <w:p w14:paraId="7234C175" w14:textId="77777777" w:rsidR="00997903" w:rsidRPr="00464CA1" w:rsidRDefault="00997903" w:rsidP="00997903">
      <w:pPr>
        <w:ind w:left="720" w:firstLine="720"/>
      </w:pPr>
      <w:r w:rsidRPr="00464CA1">
        <w:t>Wittgenstein and Political Philosophy (Graduate Course): Spring 2005</w:t>
      </w:r>
    </w:p>
    <w:p w14:paraId="478548E0" w14:textId="77777777" w:rsidR="00474008" w:rsidRDefault="00474008" w:rsidP="00474008">
      <w:pPr>
        <w:ind w:left="720" w:firstLine="720"/>
      </w:pPr>
      <w:r w:rsidRPr="00464CA1">
        <w:t>Ancient Political Thought: Fall 2004, Fall 2000</w:t>
      </w:r>
    </w:p>
    <w:p w14:paraId="1F76E72E" w14:textId="77777777" w:rsidR="0081116B" w:rsidRPr="00464CA1" w:rsidRDefault="0081116B" w:rsidP="0081116B">
      <w:pPr>
        <w:ind w:left="720" w:firstLine="720"/>
      </w:pPr>
      <w:r w:rsidRPr="00464CA1">
        <w:t>Moral Conflict and Political Legitimacy (co-taught with Rahul Kumar,</w:t>
      </w:r>
      <w:r w:rsidRPr="00464CA1">
        <w:tab/>
      </w:r>
      <w:r w:rsidRPr="00464CA1">
        <w:tab/>
      </w:r>
      <w:r w:rsidRPr="00464CA1">
        <w:tab/>
        <w:t>Philosophy, University of Pennsylvania): Spring 2003</w:t>
      </w:r>
    </w:p>
    <w:p w14:paraId="2F8F9818" w14:textId="77777777" w:rsidR="0081116B" w:rsidRDefault="0081116B" w:rsidP="0081116B">
      <w:pPr>
        <w:ind w:left="720" w:firstLine="720"/>
      </w:pPr>
      <w:r w:rsidRPr="00464CA1">
        <w:t>Political Judgment: Spring 2003, Fall 2000</w:t>
      </w:r>
    </w:p>
    <w:p w14:paraId="0A67659D" w14:textId="77777777" w:rsidR="00A5164B" w:rsidRPr="00464CA1" w:rsidRDefault="00A5164B" w:rsidP="00A5164B">
      <w:pPr>
        <w:ind w:firstLine="720"/>
      </w:pPr>
      <w:r w:rsidRPr="00464CA1">
        <w:t>Assistant Professor, Department of Philosophy, Duquesne University</w:t>
      </w:r>
    </w:p>
    <w:p w14:paraId="3BB1EAB0" w14:textId="77777777" w:rsidR="00A5164B" w:rsidRPr="00464CA1" w:rsidRDefault="00A5164B" w:rsidP="00A5164B">
      <w:pPr>
        <w:pStyle w:val="Heading4"/>
        <w:rPr>
          <w:rFonts w:ascii="Times New Roman" w:hAnsi="Times New Roman"/>
        </w:rPr>
      </w:pPr>
      <w:r w:rsidRPr="00464CA1">
        <w:rPr>
          <w:rFonts w:ascii="Times New Roman" w:hAnsi="Times New Roman"/>
        </w:rPr>
        <w:t>Modern Political Thought (Graduate Course): Spring 2002</w:t>
      </w:r>
    </w:p>
    <w:p w14:paraId="338533AF" w14:textId="77777777" w:rsidR="00A5164B" w:rsidRPr="00464CA1" w:rsidRDefault="00A5164B" w:rsidP="00A5164B">
      <w:pPr>
        <w:ind w:left="720" w:firstLine="720"/>
      </w:pPr>
      <w:r w:rsidRPr="00464CA1">
        <w:t>Community and Political Identity (Graduate Course): Fall 2001</w:t>
      </w:r>
    </w:p>
    <w:p w14:paraId="181CA0EF" w14:textId="77777777" w:rsidR="00A5164B" w:rsidRPr="00464CA1" w:rsidRDefault="00A5164B" w:rsidP="00A5164B">
      <w:pPr>
        <w:ind w:left="720" w:firstLine="720"/>
        <w:outlineLvl w:val="0"/>
      </w:pPr>
      <w:r w:rsidRPr="00464CA1">
        <w:t>War and Political Theory: Spring 2001</w:t>
      </w:r>
    </w:p>
    <w:p w14:paraId="0778A1F8" w14:textId="77777777" w:rsidR="008E647B" w:rsidRPr="00464CA1" w:rsidRDefault="008E647B" w:rsidP="008E647B">
      <w:pPr>
        <w:ind w:left="720" w:firstLine="720"/>
      </w:pPr>
      <w:r w:rsidRPr="00464CA1">
        <w:t>Political Philosophy After Nietzsche (Graduate Course): Spring 2000</w:t>
      </w:r>
    </w:p>
    <w:p w14:paraId="39EA5D7E" w14:textId="77777777" w:rsidR="008E647B" w:rsidRPr="00464CA1" w:rsidRDefault="008E647B" w:rsidP="008E647B">
      <w:pPr>
        <w:ind w:left="720" w:firstLine="720"/>
      </w:pPr>
      <w:r w:rsidRPr="00464CA1">
        <w:t xml:space="preserve">Introduction to Philosophy: Spring 2000, Fall 1999, Spring 1999, Fall </w:t>
      </w:r>
      <w:r w:rsidRPr="00464CA1">
        <w:tab/>
      </w:r>
      <w:r w:rsidRPr="00464CA1">
        <w:tab/>
      </w:r>
      <w:r w:rsidRPr="00464CA1">
        <w:tab/>
        <w:t>1998, Spring 1998, Fall 1997</w:t>
      </w:r>
    </w:p>
    <w:p w14:paraId="6F117FAA" w14:textId="77777777" w:rsidR="008E647B" w:rsidRPr="00464CA1" w:rsidRDefault="008E647B" w:rsidP="008E647B">
      <w:pPr>
        <w:ind w:left="720" w:firstLine="720"/>
      </w:pPr>
      <w:r w:rsidRPr="00464CA1">
        <w:t>Kant, Hegel, Marx (Graduate Course): Fall 1999</w:t>
      </w:r>
    </w:p>
    <w:p w14:paraId="0D5B953F" w14:textId="77777777" w:rsidR="008E647B" w:rsidRPr="00464CA1" w:rsidRDefault="008E647B" w:rsidP="008E647B">
      <w:pPr>
        <w:ind w:left="720" w:firstLine="720"/>
      </w:pPr>
      <w:r w:rsidRPr="00464CA1">
        <w:t>Philosophy of Law: Spring 1999</w:t>
      </w:r>
    </w:p>
    <w:p w14:paraId="0D79485D" w14:textId="77777777" w:rsidR="008E647B" w:rsidRPr="00464CA1" w:rsidRDefault="008E647B" w:rsidP="008E647B">
      <w:pPr>
        <w:ind w:left="720" w:firstLine="720"/>
        <w:outlineLvl w:val="0"/>
      </w:pPr>
      <w:r w:rsidRPr="00464CA1">
        <w:t>Political Philosophy: Fall 1998, Fall 1997</w:t>
      </w:r>
      <w:r w:rsidRPr="00464CA1">
        <w:tab/>
      </w:r>
    </w:p>
    <w:p w14:paraId="00D9CD4A" w14:textId="77777777" w:rsidR="008E647B" w:rsidRPr="00464CA1" w:rsidRDefault="008E647B" w:rsidP="008E647B">
      <w:pPr>
        <w:ind w:left="720" w:firstLine="720"/>
      </w:pPr>
      <w:r w:rsidRPr="00464CA1">
        <w:t>Judgment and Practical Reason (Graduate Course): Spring 1998</w:t>
      </w:r>
      <w:r w:rsidRPr="00464CA1">
        <w:tab/>
      </w:r>
    </w:p>
    <w:p w14:paraId="702DDCB6" w14:textId="77777777" w:rsidR="006A6D4C" w:rsidRDefault="006A6D4C" w:rsidP="006A6D4C">
      <w:pPr>
        <w:ind w:left="720" w:firstLine="720"/>
      </w:pPr>
      <w:r w:rsidRPr="00464CA1">
        <w:t>Contemporary Political Philosophy (Graduate Course): Fall 1997</w:t>
      </w:r>
    </w:p>
    <w:p w14:paraId="02CF10AE" w14:textId="77777777" w:rsidR="006A6D4C" w:rsidRDefault="006A6D4C" w:rsidP="0091012E">
      <w:pPr>
        <w:outlineLvl w:val="0"/>
        <w:rPr>
          <w:u w:val="single"/>
        </w:rPr>
      </w:pPr>
    </w:p>
    <w:p w14:paraId="0631D08E" w14:textId="2A79195F" w:rsidR="0091012E" w:rsidRPr="00464CA1" w:rsidRDefault="0091012E" w:rsidP="0091012E">
      <w:pPr>
        <w:outlineLvl w:val="0"/>
      </w:pPr>
      <w:r w:rsidRPr="00464CA1">
        <w:rPr>
          <w:u w:val="single"/>
        </w:rPr>
        <w:t>Academic Service</w:t>
      </w:r>
    </w:p>
    <w:p w14:paraId="095CB6A5" w14:textId="2C7F35FB" w:rsidR="00D765A9" w:rsidRDefault="00D765A9" w:rsidP="0091012E">
      <w:pPr>
        <w:ind w:left="720"/>
      </w:pPr>
      <w:r>
        <w:t xml:space="preserve">Vice Chair, </w:t>
      </w:r>
      <w:r w:rsidRPr="00464CA1">
        <w:t>Department of Political Science</w:t>
      </w:r>
      <w:r w:rsidR="00C6521F">
        <w:t>, UCSB</w:t>
      </w:r>
      <w:r w:rsidRPr="00464CA1">
        <w:t xml:space="preserve">: </w:t>
      </w:r>
      <w:r>
        <w:t>2021-present</w:t>
      </w:r>
    </w:p>
    <w:p w14:paraId="725B1DC2" w14:textId="112BD6F3" w:rsidR="00113625" w:rsidRDefault="00113625" w:rsidP="00113625">
      <w:pPr>
        <w:ind w:left="720"/>
      </w:pPr>
      <w:r>
        <w:t>Alternate Charges Officer of the UCSB Faculty Senate, 2022-2023</w:t>
      </w:r>
    </w:p>
    <w:p w14:paraId="74C46E00" w14:textId="360C9300" w:rsidR="009723F0" w:rsidRDefault="009723F0" w:rsidP="009723F0">
      <w:pPr>
        <w:ind w:left="720"/>
      </w:pPr>
      <w:r>
        <w:t xml:space="preserve">Undergraduate Diversity Office, </w:t>
      </w:r>
      <w:r w:rsidRPr="00464CA1">
        <w:t>Department of Political Science</w:t>
      </w:r>
      <w:r>
        <w:t>, UCSB</w:t>
      </w:r>
      <w:r w:rsidRPr="00464CA1">
        <w:t xml:space="preserve">: </w:t>
      </w:r>
      <w:r>
        <w:t>2021-</w:t>
      </w:r>
      <w:r>
        <w:tab/>
      </w:r>
      <w:r w:rsidR="004A1746">
        <w:t>2022</w:t>
      </w:r>
    </w:p>
    <w:p w14:paraId="56D40548" w14:textId="77777777" w:rsidR="0091012E" w:rsidRPr="00464CA1" w:rsidRDefault="0091012E" w:rsidP="0091012E">
      <w:pPr>
        <w:ind w:left="720"/>
      </w:pPr>
      <w:r w:rsidRPr="00464CA1">
        <w:t xml:space="preserve">Member, Steering Committee of the UCSB Center for the Humanities and </w:t>
      </w:r>
      <w:r>
        <w:t xml:space="preserve">Social </w:t>
      </w:r>
      <w:r>
        <w:tab/>
        <w:t>Change, 2017-</w:t>
      </w:r>
      <w:r w:rsidRPr="00464CA1">
        <w:t>present</w:t>
      </w:r>
    </w:p>
    <w:p w14:paraId="05F41ECA" w14:textId="082B1455" w:rsidR="00E1736D" w:rsidRPr="00464CA1" w:rsidRDefault="00113625" w:rsidP="00113625">
      <w:pPr>
        <w:ind w:firstLine="720"/>
      </w:pPr>
      <w:r>
        <w:t xml:space="preserve">Member, </w:t>
      </w:r>
      <w:r w:rsidRPr="00954C9C">
        <w:t>Advisory Board of the UCSB Graduate Center for Literary Research</w:t>
      </w:r>
      <w:r>
        <w:t xml:space="preserve">, </w:t>
      </w:r>
      <w:r>
        <w:tab/>
      </w:r>
      <w:r>
        <w:tab/>
      </w:r>
      <w:r>
        <w:tab/>
        <w:t>2018-present</w:t>
      </w:r>
    </w:p>
    <w:p w14:paraId="707F716C" w14:textId="2D498F1D" w:rsidR="0091012E" w:rsidRPr="00464CA1" w:rsidRDefault="0091012E" w:rsidP="0091012E">
      <w:pPr>
        <w:jc w:val="right"/>
      </w:pPr>
      <w:r w:rsidRPr="00464CA1">
        <w:rPr>
          <w:b/>
          <w:u w:val="single"/>
        </w:rPr>
        <w:lastRenderedPageBreak/>
        <w:t>Norris</w:t>
      </w:r>
      <w:r w:rsidRPr="00464CA1">
        <w:t>, p. 1</w:t>
      </w:r>
      <w:r>
        <w:t>6</w:t>
      </w:r>
    </w:p>
    <w:p w14:paraId="642F3C5C" w14:textId="77777777" w:rsidR="0091012E" w:rsidRPr="00464CA1" w:rsidRDefault="0091012E" w:rsidP="0091012E">
      <w:pPr>
        <w:rPr>
          <w:u w:val="single"/>
        </w:rPr>
      </w:pPr>
    </w:p>
    <w:p w14:paraId="032B86A4" w14:textId="77777777" w:rsidR="0091012E" w:rsidRPr="00464CA1" w:rsidRDefault="0091012E" w:rsidP="0091012E"/>
    <w:p w14:paraId="37D906AA" w14:textId="085FDF23" w:rsidR="0091012E" w:rsidRPr="00464CA1" w:rsidRDefault="0091012E" w:rsidP="0091012E">
      <w:pPr>
        <w:outlineLvl w:val="0"/>
      </w:pPr>
      <w:r w:rsidRPr="00464CA1">
        <w:rPr>
          <w:u w:val="single"/>
        </w:rPr>
        <w:t>Academic Service</w:t>
      </w:r>
      <w:r>
        <w:rPr>
          <w:u w:val="single"/>
        </w:rPr>
        <w:t>, conti</w:t>
      </w:r>
      <w:r w:rsidR="00F44FD5">
        <w:rPr>
          <w:u w:val="single"/>
        </w:rPr>
        <w:t>nued</w:t>
      </w:r>
    </w:p>
    <w:p w14:paraId="09072675" w14:textId="77777777" w:rsidR="00113625" w:rsidRDefault="00113625" w:rsidP="00113625">
      <w:pPr>
        <w:ind w:left="720"/>
      </w:pPr>
      <w:r>
        <w:t xml:space="preserve">Charges Officer and Chair of the UCSB Faculty Senate Charges Advisory </w:t>
      </w:r>
      <w:r>
        <w:tab/>
        <w:t>Committee, 2020-2023</w:t>
      </w:r>
    </w:p>
    <w:p w14:paraId="6AD9C14A" w14:textId="77777777" w:rsidR="00DD62F1" w:rsidRDefault="00DD62F1" w:rsidP="00DD62F1">
      <w:pPr>
        <w:ind w:left="720"/>
      </w:pPr>
      <w:r>
        <w:t>Member, UCSB Faculty Senate Charges Advisory Committee, 2019-2020</w:t>
      </w:r>
    </w:p>
    <w:p w14:paraId="3ED916A4" w14:textId="77777777" w:rsidR="00DD62F1" w:rsidRDefault="00DD62F1" w:rsidP="00DD62F1">
      <w:pPr>
        <w:ind w:left="720"/>
      </w:pPr>
      <w:r>
        <w:t xml:space="preserve">Placement Director, </w:t>
      </w:r>
      <w:r w:rsidRPr="00464CA1">
        <w:t>Department of Political Science, UCSB: 201</w:t>
      </w:r>
      <w:r>
        <w:t>9</w:t>
      </w:r>
      <w:r w:rsidRPr="00464CA1">
        <w:t>-</w:t>
      </w:r>
      <w:r>
        <w:t>present</w:t>
      </w:r>
    </w:p>
    <w:p w14:paraId="294654A4" w14:textId="77777777" w:rsidR="00DD62F1" w:rsidRPr="00464CA1" w:rsidRDefault="00DD62F1" w:rsidP="00DD62F1">
      <w:pPr>
        <w:ind w:left="720"/>
      </w:pPr>
      <w:r w:rsidRPr="00464CA1">
        <w:t xml:space="preserve">Member, Undergraduate Committee, Department of Political Science: </w:t>
      </w:r>
      <w:r>
        <w:t>2019-</w:t>
      </w:r>
      <w:r>
        <w:tab/>
        <w:t xml:space="preserve">present, </w:t>
      </w:r>
      <w:r w:rsidRPr="00464CA1">
        <w:t>2007-2010</w:t>
      </w:r>
    </w:p>
    <w:p w14:paraId="6C7A1692" w14:textId="77777777" w:rsidR="00B01D04" w:rsidRPr="00464CA1" w:rsidRDefault="00B01D04" w:rsidP="00B01D04">
      <w:pPr>
        <w:ind w:left="720"/>
      </w:pPr>
      <w:r w:rsidRPr="00464CA1">
        <w:t xml:space="preserve">Chair, the American Political Science Association’s Benjamin E. Lippincott </w:t>
      </w:r>
      <w:r w:rsidRPr="00464CA1">
        <w:tab/>
        <w:t>Award Committee: 2019</w:t>
      </w:r>
    </w:p>
    <w:p w14:paraId="22C0D354" w14:textId="77777777" w:rsidR="00B01D04" w:rsidRPr="00464CA1" w:rsidRDefault="00B01D04" w:rsidP="00B01D04">
      <w:pPr>
        <w:ind w:left="720"/>
      </w:pPr>
      <w:r w:rsidRPr="00464CA1">
        <w:t xml:space="preserve">Member, UCSB Faculty </w:t>
      </w:r>
      <w:r>
        <w:t>Charges Advisory Committee, 2019-</w:t>
      </w:r>
      <w:r w:rsidRPr="00464CA1">
        <w:t>present</w:t>
      </w:r>
    </w:p>
    <w:p w14:paraId="5A7813C2" w14:textId="77777777" w:rsidR="00B01D04" w:rsidRDefault="00B01D04" w:rsidP="00B01D04">
      <w:pPr>
        <w:ind w:left="720"/>
      </w:pPr>
      <w:r w:rsidRPr="00464CA1">
        <w:t>Member, UCSB Faculty Senate Committee on International Education, 2017-</w:t>
      </w:r>
      <w:r w:rsidRPr="00464CA1">
        <w:tab/>
      </w:r>
      <w:r>
        <w:t>2019</w:t>
      </w:r>
    </w:p>
    <w:p w14:paraId="4B9AD5F0" w14:textId="77777777" w:rsidR="00B01D04" w:rsidRDefault="00B01D04" w:rsidP="00B01D04">
      <w:pPr>
        <w:ind w:left="720"/>
      </w:pPr>
      <w:r w:rsidRPr="00464CA1">
        <w:t xml:space="preserve">Member, UCSB Graduate Division Central Continuing Fellowship Committee: </w:t>
      </w:r>
      <w:r w:rsidRPr="00464CA1">
        <w:tab/>
        <w:t>2019, 2015</w:t>
      </w:r>
    </w:p>
    <w:p w14:paraId="7580989F" w14:textId="77777777" w:rsidR="00997903" w:rsidRPr="00464CA1" w:rsidRDefault="00997903" w:rsidP="00997903">
      <w:pPr>
        <w:ind w:left="720"/>
      </w:pPr>
      <w:r w:rsidRPr="00464CA1">
        <w:t xml:space="preserve">Member, Graduate Admissions Committee, Department of Political Science, </w:t>
      </w:r>
      <w:r w:rsidRPr="00464CA1">
        <w:tab/>
        <w:t>UCSB: 2018/19, 2013/14, 2011/12, 2010/11</w:t>
      </w:r>
    </w:p>
    <w:p w14:paraId="616BF94E" w14:textId="77777777" w:rsidR="00997903" w:rsidRPr="00464CA1" w:rsidRDefault="00997903" w:rsidP="00997903">
      <w:pPr>
        <w:ind w:left="720"/>
      </w:pPr>
      <w:r w:rsidRPr="00464CA1">
        <w:t>Member, UCSB Faculty Senate Executive Council, 2016-2017</w:t>
      </w:r>
    </w:p>
    <w:p w14:paraId="246AD91D" w14:textId="77777777" w:rsidR="00474008" w:rsidRPr="00464CA1" w:rsidRDefault="00474008" w:rsidP="00474008">
      <w:pPr>
        <w:ind w:left="720"/>
      </w:pPr>
      <w:r w:rsidRPr="00464CA1">
        <w:t>Member, UCSB Faculty Legislature: 2016-2017, 2013-2014, 2009-2011</w:t>
      </w:r>
    </w:p>
    <w:p w14:paraId="699170D5" w14:textId="77777777" w:rsidR="0081116B" w:rsidRDefault="0081116B" w:rsidP="0081116B">
      <w:pPr>
        <w:ind w:left="720"/>
      </w:pPr>
      <w:r w:rsidRPr="00464CA1">
        <w:t>UC Academic Assembly Representative for UCSB, 2016-2017</w:t>
      </w:r>
    </w:p>
    <w:p w14:paraId="0BA29358" w14:textId="77777777" w:rsidR="0081116B" w:rsidRDefault="0081116B" w:rsidP="0081116B">
      <w:pPr>
        <w:ind w:left="720"/>
      </w:pPr>
      <w:r w:rsidRPr="00464CA1">
        <w:t>Director of Graduate Admissions, Department of Political Science, UCSB: 2014-</w:t>
      </w:r>
      <w:r w:rsidRPr="00464CA1">
        <w:tab/>
        <w:t>2017</w:t>
      </w:r>
    </w:p>
    <w:p w14:paraId="76FB4306" w14:textId="77777777" w:rsidR="0081116B" w:rsidRPr="00464CA1" w:rsidRDefault="0081116B" w:rsidP="0081116B">
      <w:pPr>
        <w:ind w:left="720"/>
      </w:pPr>
      <w:r w:rsidRPr="00464CA1">
        <w:t>Departmental Faculty Legislature Representative, 2013-2014, 2009-2010</w:t>
      </w:r>
    </w:p>
    <w:p w14:paraId="59435269" w14:textId="77777777" w:rsidR="00A5164B" w:rsidRPr="00464CA1" w:rsidRDefault="00A5164B" w:rsidP="00A5164B">
      <w:pPr>
        <w:ind w:firstLine="720"/>
      </w:pPr>
      <w:r w:rsidRPr="00464CA1">
        <w:t>Member, UCSB Faculty Senate Undergraduate Council, 2011-2013</w:t>
      </w:r>
    </w:p>
    <w:p w14:paraId="06BD6981" w14:textId="77777777" w:rsidR="00A5164B" w:rsidRPr="00DE46B0" w:rsidRDefault="00A5164B" w:rsidP="00A5164B">
      <w:pPr>
        <w:ind w:left="720"/>
        <w:rPr>
          <w:bCs/>
        </w:rPr>
      </w:pPr>
      <w:r w:rsidRPr="00464CA1">
        <w:t xml:space="preserve">Member, UCSB Faculty Senate </w:t>
      </w:r>
      <w:r w:rsidRPr="00464CA1">
        <w:rPr>
          <w:bCs/>
        </w:rPr>
        <w:t xml:space="preserve">Committee on Admissions, Enrollment, and </w:t>
      </w:r>
      <w:r w:rsidRPr="00464CA1">
        <w:rPr>
          <w:bCs/>
        </w:rPr>
        <w:tab/>
        <w:t>Relations with Schools, 2011-2013</w:t>
      </w:r>
    </w:p>
    <w:p w14:paraId="4DAAADC7" w14:textId="77777777" w:rsidR="008E647B" w:rsidRPr="00464CA1" w:rsidRDefault="008E647B" w:rsidP="008E647B">
      <w:pPr>
        <w:ind w:left="720"/>
      </w:pPr>
      <w:r w:rsidRPr="00464CA1">
        <w:t xml:space="preserve">Member, UCSB Faculty Senate Committee on Faculty Issues and Awards: </w:t>
      </w:r>
      <w:r w:rsidRPr="00464CA1">
        <w:tab/>
        <w:t>2008-2011</w:t>
      </w:r>
    </w:p>
    <w:p w14:paraId="27D98522" w14:textId="77777777" w:rsidR="008E647B" w:rsidRPr="00464CA1" w:rsidRDefault="008E647B" w:rsidP="008E647B">
      <w:pPr>
        <w:ind w:left="720"/>
      </w:pPr>
      <w:r w:rsidRPr="00464CA1">
        <w:t xml:space="preserve">Member, Ad Hoc Committee on Academic Promotion, Department of Political </w:t>
      </w:r>
      <w:r w:rsidRPr="00464CA1">
        <w:tab/>
        <w:t>Science, UCSB: 2007</w:t>
      </w:r>
    </w:p>
    <w:p w14:paraId="5ED53B06" w14:textId="77777777" w:rsidR="008E647B" w:rsidRPr="00464CA1" w:rsidRDefault="008E647B" w:rsidP="008E647B">
      <w:pPr>
        <w:ind w:left="720"/>
      </w:pPr>
      <w:r w:rsidRPr="00464CA1">
        <w:t xml:space="preserve">Member, Graduate Committee, Department of Political Science, University of </w:t>
      </w:r>
      <w:r w:rsidRPr="00464CA1">
        <w:tab/>
      </w:r>
      <w:r w:rsidRPr="00464CA1">
        <w:tab/>
        <w:t>Pennsylvania: 2006-2007, 2001-2002</w:t>
      </w:r>
    </w:p>
    <w:p w14:paraId="68A5A446" w14:textId="77777777" w:rsidR="006A6D4C" w:rsidRPr="00464CA1" w:rsidRDefault="006A6D4C" w:rsidP="006A6D4C">
      <w:pPr>
        <w:ind w:left="720"/>
      </w:pPr>
      <w:r w:rsidRPr="00464CA1">
        <w:t xml:space="preserve">Member, Undergraduate Committee, Department of Political Science, University </w:t>
      </w:r>
      <w:r w:rsidRPr="00464CA1">
        <w:tab/>
      </w:r>
      <w:r w:rsidRPr="00464CA1">
        <w:tab/>
        <w:t>of Pennsylvania: 2005-2006, 2004-2005, 2002-2003, 2000-2001</w:t>
      </w:r>
    </w:p>
    <w:p w14:paraId="359C05CB" w14:textId="77777777" w:rsidR="006A6D4C" w:rsidRDefault="006A6D4C" w:rsidP="006A6D4C">
      <w:pPr>
        <w:ind w:firstLine="720"/>
        <w:rPr>
          <w:szCs w:val="24"/>
        </w:rPr>
      </w:pPr>
      <w:r w:rsidRPr="00464CA1">
        <w:t xml:space="preserve">Director and Co-Founder, Philadelphia </w:t>
      </w:r>
      <w:r w:rsidRPr="00464CA1">
        <w:rPr>
          <w:szCs w:val="24"/>
        </w:rPr>
        <w:t xml:space="preserve">Political Theory Workshop, University of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Pennsylvania, 2001-2006</w:t>
      </w:r>
    </w:p>
    <w:p w14:paraId="275C64F8" w14:textId="77777777" w:rsidR="00D765A9" w:rsidRPr="00464CA1" w:rsidRDefault="00D765A9" w:rsidP="00D765A9">
      <w:pPr>
        <w:ind w:firstLine="720"/>
        <w:rPr>
          <w:szCs w:val="24"/>
        </w:rPr>
      </w:pPr>
      <w:r w:rsidRPr="00464CA1">
        <w:rPr>
          <w:szCs w:val="24"/>
        </w:rPr>
        <w:t xml:space="preserve">External Honors Examiner, Modern Political Theory, Swarthmore College,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Spring 2004</w:t>
      </w:r>
    </w:p>
    <w:p w14:paraId="1069AB4B" w14:textId="77777777" w:rsidR="00FB54B3" w:rsidRPr="00464CA1" w:rsidRDefault="00FB54B3" w:rsidP="00FB54B3">
      <w:pPr>
        <w:ind w:firstLine="720"/>
        <w:rPr>
          <w:szCs w:val="24"/>
        </w:rPr>
      </w:pPr>
      <w:r w:rsidRPr="00464CA1">
        <w:rPr>
          <w:szCs w:val="24"/>
        </w:rPr>
        <w:t xml:space="preserve">Member, Departmental Bylaws Committee, Department of Political Science, </w:t>
      </w:r>
      <w:r w:rsidRPr="00464CA1">
        <w:rPr>
          <w:szCs w:val="24"/>
        </w:rPr>
        <w:tab/>
      </w:r>
      <w:r w:rsidRPr="00464CA1">
        <w:rPr>
          <w:szCs w:val="24"/>
        </w:rPr>
        <w:tab/>
      </w:r>
      <w:r w:rsidRPr="00464CA1">
        <w:rPr>
          <w:szCs w:val="24"/>
        </w:rPr>
        <w:tab/>
        <w:t>University of Pennsylvania: 2002-2003</w:t>
      </w:r>
    </w:p>
    <w:p w14:paraId="0D8D8C4D" w14:textId="4FD828B1" w:rsidR="00A57751" w:rsidRPr="00464CA1" w:rsidRDefault="00FB54B3" w:rsidP="00D87557">
      <w:pPr>
        <w:ind w:firstLine="720"/>
      </w:pPr>
      <w:r w:rsidRPr="00464CA1">
        <w:t>Member, University of Pennsylvania Writing Program Committee, 2001-2002</w:t>
      </w:r>
    </w:p>
    <w:sectPr w:rsidR="00A57751" w:rsidRPr="00464CA1" w:rsidSect="003F0710">
      <w:footnotePr>
        <w:numRestart w:val="eachPage"/>
      </w:footnotePr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1428" w14:textId="77777777" w:rsidR="00570792" w:rsidRDefault="00570792">
      <w:r>
        <w:separator/>
      </w:r>
    </w:p>
  </w:endnote>
  <w:endnote w:type="continuationSeparator" w:id="0">
    <w:p w14:paraId="01E2FAE8" w14:textId="77777777" w:rsidR="00570792" w:rsidRDefault="0057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5F9D" w14:textId="77777777" w:rsidR="00570792" w:rsidRDefault="00570792">
      <w:r>
        <w:separator/>
      </w:r>
    </w:p>
  </w:footnote>
  <w:footnote w:type="continuationSeparator" w:id="0">
    <w:p w14:paraId="78F029C4" w14:textId="77777777" w:rsidR="00570792" w:rsidRDefault="00570792">
      <w:r>
        <w:continuationSeparator/>
      </w:r>
    </w:p>
  </w:footnote>
  <w:footnote w:id="1">
    <w:p w14:paraId="621CC7C3" w14:textId="702F5847" w:rsidR="00FC692D" w:rsidRPr="00C32BF2" w:rsidRDefault="00FC692D" w:rsidP="00A57751">
      <w:pPr>
        <w:pStyle w:val="FootnoteText"/>
        <w:rPr>
          <w:rFonts w:ascii="Times New Roman" w:hAnsi="Times New Roman"/>
          <w:sz w:val="20"/>
        </w:rPr>
      </w:pPr>
      <w:r w:rsidRPr="00C32BF2">
        <w:rPr>
          <w:rStyle w:val="FootnoteReference"/>
          <w:rFonts w:ascii="Times New Roman" w:hAnsi="Times New Roman"/>
          <w:sz w:val="20"/>
        </w:rPr>
        <w:footnoteRef/>
      </w:r>
      <w:r w:rsidRPr="00C32BF2">
        <w:rPr>
          <w:rFonts w:ascii="Times New Roman" w:hAnsi="Times New Roman"/>
          <w:sz w:val="20"/>
        </w:rPr>
        <w:t xml:space="preserve"> “R” indicates </w:t>
      </w:r>
      <w:r>
        <w:rPr>
          <w:rFonts w:ascii="Times New Roman" w:hAnsi="Times New Roman"/>
          <w:sz w:val="20"/>
        </w:rPr>
        <w:t>that the</w:t>
      </w:r>
      <w:r w:rsidRPr="00C32BF2">
        <w:rPr>
          <w:rFonts w:ascii="Times New Roman" w:hAnsi="Times New Roman"/>
          <w:sz w:val="20"/>
        </w:rPr>
        <w:t xml:space="preserve"> article or book</w:t>
      </w:r>
      <w:r>
        <w:rPr>
          <w:rFonts w:ascii="Times New Roman" w:hAnsi="Times New Roman"/>
          <w:sz w:val="20"/>
        </w:rPr>
        <w:t xml:space="preserve"> has been peer-reviewed</w:t>
      </w:r>
      <w:r w:rsidRPr="00C32BF2">
        <w:rPr>
          <w:rFonts w:ascii="Times New Roman" w:hAnsi="Times New Roman"/>
          <w:sz w:val="20"/>
        </w:rPr>
        <w:t>.</w:t>
      </w:r>
    </w:p>
  </w:footnote>
  <w:footnote w:id="2">
    <w:p w14:paraId="5D3BF73F" w14:textId="77777777" w:rsidR="00D27FA3" w:rsidRPr="00C32BF2" w:rsidRDefault="00D27FA3" w:rsidP="00D27FA3">
      <w:pPr>
        <w:pStyle w:val="FootnoteText"/>
        <w:rPr>
          <w:rFonts w:ascii="Times New Roman" w:hAnsi="Times New Roman"/>
          <w:sz w:val="20"/>
        </w:rPr>
      </w:pPr>
      <w:r w:rsidRPr="00C32BF2">
        <w:rPr>
          <w:rStyle w:val="FootnoteReference"/>
          <w:rFonts w:ascii="Times New Roman" w:hAnsi="Times New Roman"/>
          <w:sz w:val="20"/>
        </w:rPr>
        <w:footnoteRef/>
      </w:r>
      <w:r w:rsidRPr="00C32BF2">
        <w:rPr>
          <w:rFonts w:ascii="Times New Roman" w:hAnsi="Times New Roman"/>
          <w:sz w:val="20"/>
        </w:rPr>
        <w:t xml:space="preserve"> “R” indicates </w:t>
      </w:r>
      <w:r>
        <w:rPr>
          <w:rFonts w:ascii="Times New Roman" w:hAnsi="Times New Roman"/>
          <w:sz w:val="20"/>
        </w:rPr>
        <w:t>that the</w:t>
      </w:r>
      <w:r w:rsidRPr="00C32BF2">
        <w:rPr>
          <w:rFonts w:ascii="Times New Roman" w:hAnsi="Times New Roman"/>
          <w:sz w:val="20"/>
        </w:rPr>
        <w:t xml:space="preserve"> article or book</w:t>
      </w:r>
      <w:r>
        <w:rPr>
          <w:rFonts w:ascii="Times New Roman" w:hAnsi="Times New Roman"/>
          <w:sz w:val="20"/>
        </w:rPr>
        <w:t xml:space="preserve"> has been peer-reviewed</w:t>
      </w:r>
      <w:r w:rsidRPr="00C32BF2">
        <w:rPr>
          <w:rFonts w:ascii="Times New Roman" w:hAnsi="Times New Roman"/>
          <w:sz w:val="20"/>
        </w:rPr>
        <w:t>.</w:t>
      </w:r>
    </w:p>
  </w:footnote>
  <w:footnote w:id="3">
    <w:p w14:paraId="6943E22B" w14:textId="77777777" w:rsidR="002364F6" w:rsidRPr="00C32BF2" w:rsidRDefault="002364F6" w:rsidP="002364F6">
      <w:pPr>
        <w:pStyle w:val="FootnoteText"/>
        <w:rPr>
          <w:rFonts w:ascii="Times New Roman" w:hAnsi="Times New Roman"/>
        </w:rPr>
      </w:pPr>
      <w:r w:rsidRPr="00C32BF2">
        <w:rPr>
          <w:rStyle w:val="FootnoteReference"/>
          <w:rFonts w:ascii="Times New Roman" w:hAnsi="Times New Roman"/>
          <w:sz w:val="20"/>
        </w:rPr>
        <w:footnoteRef/>
      </w:r>
      <w:r w:rsidRPr="00C32BF2">
        <w:rPr>
          <w:rFonts w:ascii="Times New Roman" w:hAnsi="Times New Roman"/>
          <w:sz w:val="20"/>
        </w:rPr>
        <w:t xml:space="preserve"> “R” indicates </w:t>
      </w:r>
      <w:r>
        <w:rPr>
          <w:rFonts w:ascii="Times New Roman" w:hAnsi="Times New Roman"/>
          <w:sz w:val="20"/>
        </w:rPr>
        <w:t xml:space="preserve">that the </w:t>
      </w:r>
      <w:r w:rsidRPr="00C32BF2">
        <w:rPr>
          <w:rFonts w:ascii="Times New Roman" w:hAnsi="Times New Roman"/>
          <w:sz w:val="20"/>
        </w:rPr>
        <w:t>article or book</w:t>
      </w:r>
      <w:r>
        <w:rPr>
          <w:rFonts w:ascii="Times New Roman" w:hAnsi="Times New Roman"/>
          <w:sz w:val="20"/>
        </w:rPr>
        <w:t xml:space="preserve"> has been peer-reviewed</w:t>
      </w:r>
      <w:r w:rsidRPr="00C32BF2">
        <w:rPr>
          <w:rFonts w:ascii="Times New Roman" w:hAnsi="Times New Roman"/>
          <w:sz w:val="20"/>
        </w:rPr>
        <w:t>.</w:t>
      </w:r>
    </w:p>
  </w:footnote>
  <w:footnote w:id="4">
    <w:p w14:paraId="5B04B5F9" w14:textId="77777777" w:rsidR="00351AD6" w:rsidRPr="00C32BF2" w:rsidRDefault="00351AD6" w:rsidP="00351AD6">
      <w:pPr>
        <w:pStyle w:val="FootnoteText"/>
        <w:rPr>
          <w:rFonts w:ascii="Times New Roman" w:hAnsi="Times New Roman"/>
          <w:sz w:val="20"/>
        </w:rPr>
      </w:pPr>
      <w:r w:rsidRPr="00C32BF2">
        <w:rPr>
          <w:rStyle w:val="FootnoteReference"/>
          <w:rFonts w:ascii="Times New Roman" w:hAnsi="Times New Roman"/>
          <w:sz w:val="20"/>
        </w:rPr>
        <w:footnoteRef/>
      </w:r>
      <w:r w:rsidRPr="00C32BF2">
        <w:rPr>
          <w:rFonts w:ascii="Times New Roman" w:hAnsi="Times New Roman"/>
          <w:sz w:val="20"/>
        </w:rPr>
        <w:t xml:space="preserve"> “R” indicates </w:t>
      </w:r>
      <w:r>
        <w:rPr>
          <w:rFonts w:ascii="Times New Roman" w:hAnsi="Times New Roman"/>
          <w:sz w:val="20"/>
        </w:rPr>
        <w:t>that the</w:t>
      </w:r>
      <w:r w:rsidRPr="00C32BF2">
        <w:rPr>
          <w:rFonts w:ascii="Times New Roman" w:hAnsi="Times New Roman"/>
          <w:sz w:val="20"/>
        </w:rPr>
        <w:t xml:space="preserve"> article or book</w:t>
      </w:r>
      <w:r>
        <w:rPr>
          <w:rFonts w:ascii="Times New Roman" w:hAnsi="Times New Roman"/>
          <w:sz w:val="20"/>
        </w:rPr>
        <w:t xml:space="preserve"> has been peer-reviewed</w:t>
      </w:r>
      <w:r w:rsidRPr="00C32BF2">
        <w:rPr>
          <w:rFonts w:ascii="Times New Roman" w:hAnsi="Times New Roman"/>
          <w:sz w:val="20"/>
        </w:rPr>
        <w:t>.</w:t>
      </w:r>
    </w:p>
  </w:footnote>
  <w:footnote w:id="5">
    <w:p w14:paraId="5DCCCA0E" w14:textId="77777777" w:rsidR="00734E64" w:rsidRPr="00C32BF2" w:rsidRDefault="00734E64" w:rsidP="00734E64">
      <w:pPr>
        <w:pStyle w:val="FootnoteText"/>
        <w:rPr>
          <w:rFonts w:ascii="Times New Roman" w:hAnsi="Times New Roman"/>
          <w:sz w:val="20"/>
        </w:rPr>
      </w:pPr>
      <w:r w:rsidRPr="00C32BF2">
        <w:rPr>
          <w:rStyle w:val="FootnoteReference"/>
          <w:rFonts w:ascii="Times New Roman" w:hAnsi="Times New Roman"/>
          <w:sz w:val="20"/>
        </w:rPr>
        <w:footnoteRef/>
      </w:r>
      <w:r w:rsidRPr="00C32BF2">
        <w:rPr>
          <w:rFonts w:ascii="Times New Roman" w:hAnsi="Times New Roman"/>
          <w:sz w:val="20"/>
        </w:rPr>
        <w:t xml:space="preserve"> “R” indicates </w:t>
      </w:r>
      <w:r>
        <w:rPr>
          <w:rFonts w:ascii="Times New Roman" w:hAnsi="Times New Roman"/>
          <w:sz w:val="20"/>
        </w:rPr>
        <w:t>that the</w:t>
      </w:r>
      <w:r w:rsidRPr="00C32BF2">
        <w:rPr>
          <w:rFonts w:ascii="Times New Roman" w:hAnsi="Times New Roman"/>
          <w:sz w:val="20"/>
        </w:rPr>
        <w:t xml:space="preserve"> article or book</w:t>
      </w:r>
      <w:r>
        <w:rPr>
          <w:rFonts w:ascii="Times New Roman" w:hAnsi="Times New Roman"/>
          <w:sz w:val="20"/>
        </w:rPr>
        <w:t xml:space="preserve"> has been peer-reviewed</w:t>
      </w:r>
      <w:r w:rsidRPr="00C32BF2">
        <w:rPr>
          <w:rFonts w:ascii="Times New Roman" w:hAnsi="Times New Roman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91D4A"/>
    <w:multiLevelType w:val="hybridMultilevel"/>
    <w:tmpl w:val="32A40952"/>
    <w:lvl w:ilvl="0" w:tplc="6E3C5A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6228C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38A6B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8A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B64A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4A286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E06C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51CABD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89E0CA7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52D5B2D"/>
    <w:multiLevelType w:val="hybridMultilevel"/>
    <w:tmpl w:val="F776F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950C8D"/>
    <w:multiLevelType w:val="hybridMultilevel"/>
    <w:tmpl w:val="5802974C"/>
    <w:lvl w:ilvl="0" w:tplc="D256C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259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16AE0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E8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CE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EFE3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AA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6D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4DA9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53CA8"/>
    <w:multiLevelType w:val="hybridMultilevel"/>
    <w:tmpl w:val="5802974C"/>
    <w:lvl w:ilvl="0" w:tplc="A6E63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E9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F380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59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8F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EAA9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21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CE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C4CA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C90"/>
    <w:multiLevelType w:val="hybridMultilevel"/>
    <w:tmpl w:val="EFE0F33E"/>
    <w:lvl w:ilvl="0" w:tplc="A58438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16C04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4492F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F18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EE89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A606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426E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AACBC4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701ECED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6C0FA2"/>
    <w:multiLevelType w:val="hybridMultilevel"/>
    <w:tmpl w:val="32A40952"/>
    <w:lvl w:ilvl="0" w:tplc="4A7E34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A64D4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4762F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532C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C5433E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DB62E5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0D69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23C5B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AF7EE18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096B1B"/>
    <w:multiLevelType w:val="hybridMultilevel"/>
    <w:tmpl w:val="EF08A8B8"/>
    <w:lvl w:ilvl="0" w:tplc="2FEA9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148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8065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47D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A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E24B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25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26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5446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840533">
    <w:abstractNumId w:val="6"/>
  </w:num>
  <w:num w:numId="2" w16cid:durableId="308487208">
    <w:abstractNumId w:val="3"/>
  </w:num>
  <w:num w:numId="3" w16cid:durableId="832913333">
    <w:abstractNumId w:val="5"/>
  </w:num>
  <w:num w:numId="4" w16cid:durableId="1307128890">
    <w:abstractNumId w:val="4"/>
  </w:num>
  <w:num w:numId="5" w16cid:durableId="2041780172">
    <w:abstractNumId w:val="0"/>
  </w:num>
  <w:num w:numId="6" w16cid:durableId="843397767">
    <w:abstractNumId w:val="2"/>
  </w:num>
  <w:num w:numId="7" w16cid:durableId="108071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intFractionalCharacterWidth/>
  <w:bordersDoNotSurroundHeader/>
  <w:bordersDoNotSurroundFooter/>
  <w:activeWritingStyle w:appName="MSWord" w:lang="en-US" w:vendorID="6" w:dllVersion="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65" w:dllVersion="514" w:checkStyle="1"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102"/>
    <w:rsid w:val="00001C61"/>
    <w:rsid w:val="000026C9"/>
    <w:rsid w:val="0000393F"/>
    <w:rsid w:val="000071B1"/>
    <w:rsid w:val="000115B9"/>
    <w:rsid w:val="00013A68"/>
    <w:rsid w:val="00017CFA"/>
    <w:rsid w:val="00017DAA"/>
    <w:rsid w:val="000203D0"/>
    <w:rsid w:val="00021EEA"/>
    <w:rsid w:val="000239E6"/>
    <w:rsid w:val="00036E96"/>
    <w:rsid w:val="000372CE"/>
    <w:rsid w:val="00040267"/>
    <w:rsid w:val="00041E84"/>
    <w:rsid w:val="00043608"/>
    <w:rsid w:val="00044C16"/>
    <w:rsid w:val="000552DC"/>
    <w:rsid w:val="00057764"/>
    <w:rsid w:val="00061150"/>
    <w:rsid w:val="000622BE"/>
    <w:rsid w:val="00064DC5"/>
    <w:rsid w:val="0006690E"/>
    <w:rsid w:val="00067936"/>
    <w:rsid w:val="00067BE5"/>
    <w:rsid w:val="00067F13"/>
    <w:rsid w:val="000742ED"/>
    <w:rsid w:val="00074809"/>
    <w:rsid w:val="000770FD"/>
    <w:rsid w:val="00077304"/>
    <w:rsid w:val="000778D1"/>
    <w:rsid w:val="00085FD3"/>
    <w:rsid w:val="00086EDA"/>
    <w:rsid w:val="000924EC"/>
    <w:rsid w:val="00093140"/>
    <w:rsid w:val="000951AE"/>
    <w:rsid w:val="000A4DC2"/>
    <w:rsid w:val="000A5403"/>
    <w:rsid w:val="000A569E"/>
    <w:rsid w:val="000A717A"/>
    <w:rsid w:val="000A7A29"/>
    <w:rsid w:val="000B00EC"/>
    <w:rsid w:val="000B1CA9"/>
    <w:rsid w:val="000B3B3C"/>
    <w:rsid w:val="000B46E2"/>
    <w:rsid w:val="000B5B79"/>
    <w:rsid w:val="000B5CDD"/>
    <w:rsid w:val="000B5FF2"/>
    <w:rsid w:val="000B6B07"/>
    <w:rsid w:val="000B73C1"/>
    <w:rsid w:val="000B7D8B"/>
    <w:rsid w:val="000C0626"/>
    <w:rsid w:val="000C4644"/>
    <w:rsid w:val="000C4DCC"/>
    <w:rsid w:val="000C5D96"/>
    <w:rsid w:val="000D0C1B"/>
    <w:rsid w:val="000D1BBF"/>
    <w:rsid w:val="000D1D0D"/>
    <w:rsid w:val="000D706C"/>
    <w:rsid w:val="000D7BFE"/>
    <w:rsid w:val="000E2E25"/>
    <w:rsid w:val="000E4E3C"/>
    <w:rsid w:val="000F0DEF"/>
    <w:rsid w:val="000F181D"/>
    <w:rsid w:val="000F44AD"/>
    <w:rsid w:val="000F4626"/>
    <w:rsid w:val="000F4C26"/>
    <w:rsid w:val="00100270"/>
    <w:rsid w:val="00101692"/>
    <w:rsid w:val="001066F3"/>
    <w:rsid w:val="00107C33"/>
    <w:rsid w:val="001111CD"/>
    <w:rsid w:val="00112153"/>
    <w:rsid w:val="00112C5C"/>
    <w:rsid w:val="00113625"/>
    <w:rsid w:val="00115DD4"/>
    <w:rsid w:val="0011768E"/>
    <w:rsid w:val="00123BB4"/>
    <w:rsid w:val="00127FA5"/>
    <w:rsid w:val="00142686"/>
    <w:rsid w:val="001426ED"/>
    <w:rsid w:val="001460D2"/>
    <w:rsid w:val="00150AB7"/>
    <w:rsid w:val="00155C31"/>
    <w:rsid w:val="00156E6B"/>
    <w:rsid w:val="00157BBD"/>
    <w:rsid w:val="00160A44"/>
    <w:rsid w:val="00161B43"/>
    <w:rsid w:val="00162470"/>
    <w:rsid w:val="00165A14"/>
    <w:rsid w:val="00170A68"/>
    <w:rsid w:val="00171358"/>
    <w:rsid w:val="00173271"/>
    <w:rsid w:val="00176961"/>
    <w:rsid w:val="001816B3"/>
    <w:rsid w:val="00181CD5"/>
    <w:rsid w:val="00183E91"/>
    <w:rsid w:val="00193299"/>
    <w:rsid w:val="001933DB"/>
    <w:rsid w:val="00194903"/>
    <w:rsid w:val="001A1A2E"/>
    <w:rsid w:val="001A2287"/>
    <w:rsid w:val="001A6787"/>
    <w:rsid w:val="001A72B2"/>
    <w:rsid w:val="001B06E1"/>
    <w:rsid w:val="001B1F3E"/>
    <w:rsid w:val="001C3ABA"/>
    <w:rsid w:val="001C4379"/>
    <w:rsid w:val="001C4CA3"/>
    <w:rsid w:val="001C6DDC"/>
    <w:rsid w:val="001C714F"/>
    <w:rsid w:val="001C78E5"/>
    <w:rsid w:val="001D0C99"/>
    <w:rsid w:val="001D10D8"/>
    <w:rsid w:val="001D63AF"/>
    <w:rsid w:val="001E0071"/>
    <w:rsid w:val="001E1178"/>
    <w:rsid w:val="001E1AD9"/>
    <w:rsid w:val="001E4093"/>
    <w:rsid w:val="001F7C3F"/>
    <w:rsid w:val="00200802"/>
    <w:rsid w:val="00200EC5"/>
    <w:rsid w:val="00201619"/>
    <w:rsid w:val="00203071"/>
    <w:rsid w:val="0020355D"/>
    <w:rsid w:val="002036E0"/>
    <w:rsid w:val="00204E7F"/>
    <w:rsid w:val="00210207"/>
    <w:rsid w:val="00210954"/>
    <w:rsid w:val="00216AA9"/>
    <w:rsid w:val="00216BB1"/>
    <w:rsid w:val="002173D2"/>
    <w:rsid w:val="00220C28"/>
    <w:rsid w:val="00220E96"/>
    <w:rsid w:val="00222576"/>
    <w:rsid w:val="0022258B"/>
    <w:rsid w:val="00224E77"/>
    <w:rsid w:val="002273D2"/>
    <w:rsid w:val="0023051A"/>
    <w:rsid w:val="002306B4"/>
    <w:rsid w:val="0023093E"/>
    <w:rsid w:val="00232DE6"/>
    <w:rsid w:val="002364F6"/>
    <w:rsid w:val="0024631C"/>
    <w:rsid w:val="002526F8"/>
    <w:rsid w:val="00252770"/>
    <w:rsid w:val="002531D8"/>
    <w:rsid w:val="00253728"/>
    <w:rsid w:val="0026190E"/>
    <w:rsid w:val="00274D90"/>
    <w:rsid w:val="002807DF"/>
    <w:rsid w:val="00280C87"/>
    <w:rsid w:val="00282193"/>
    <w:rsid w:val="0028345D"/>
    <w:rsid w:val="00287B5E"/>
    <w:rsid w:val="00295863"/>
    <w:rsid w:val="00295BF6"/>
    <w:rsid w:val="002A0909"/>
    <w:rsid w:val="002A37D5"/>
    <w:rsid w:val="002A72A2"/>
    <w:rsid w:val="002B0489"/>
    <w:rsid w:val="002B728B"/>
    <w:rsid w:val="002C3E79"/>
    <w:rsid w:val="002C7862"/>
    <w:rsid w:val="002D0976"/>
    <w:rsid w:val="002D3214"/>
    <w:rsid w:val="002D3905"/>
    <w:rsid w:val="002D5ACD"/>
    <w:rsid w:val="002E5D86"/>
    <w:rsid w:val="002E5F6B"/>
    <w:rsid w:val="002F22DD"/>
    <w:rsid w:val="002F57AE"/>
    <w:rsid w:val="002F7E9E"/>
    <w:rsid w:val="00302383"/>
    <w:rsid w:val="00302CCF"/>
    <w:rsid w:val="0030328D"/>
    <w:rsid w:val="00303EBC"/>
    <w:rsid w:val="00304033"/>
    <w:rsid w:val="00310811"/>
    <w:rsid w:val="003130C4"/>
    <w:rsid w:val="00315A41"/>
    <w:rsid w:val="00317443"/>
    <w:rsid w:val="00320073"/>
    <w:rsid w:val="00321F2B"/>
    <w:rsid w:val="00325615"/>
    <w:rsid w:val="003261E0"/>
    <w:rsid w:val="003271DF"/>
    <w:rsid w:val="003305EA"/>
    <w:rsid w:val="00330BB1"/>
    <w:rsid w:val="003331FE"/>
    <w:rsid w:val="003374C4"/>
    <w:rsid w:val="00341B2F"/>
    <w:rsid w:val="0034589F"/>
    <w:rsid w:val="003465A0"/>
    <w:rsid w:val="00351AD6"/>
    <w:rsid w:val="00353F46"/>
    <w:rsid w:val="003551FD"/>
    <w:rsid w:val="00357C0E"/>
    <w:rsid w:val="00360560"/>
    <w:rsid w:val="00360E18"/>
    <w:rsid w:val="00363126"/>
    <w:rsid w:val="0036363E"/>
    <w:rsid w:val="0036427A"/>
    <w:rsid w:val="003643A1"/>
    <w:rsid w:val="00364939"/>
    <w:rsid w:val="003662CF"/>
    <w:rsid w:val="00366AE4"/>
    <w:rsid w:val="00367A3F"/>
    <w:rsid w:val="00372043"/>
    <w:rsid w:val="0037238C"/>
    <w:rsid w:val="00381372"/>
    <w:rsid w:val="00382A6D"/>
    <w:rsid w:val="00383CD2"/>
    <w:rsid w:val="00384B91"/>
    <w:rsid w:val="00390A9A"/>
    <w:rsid w:val="0039104C"/>
    <w:rsid w:val="003919AC"/>
    <w:rsid w:val="003960C6"/>
    <w:rsid w:val="003A0854"/>
    <w:rsid w:val="003A151D"/>
    <w:rsid w:val="003A5577"/>
    <w:rsid w:val="003A7CA5"/>
    <w:rsid w:val="003B2A3B"/>
    <w:rsid w:val="003B37D8"/>
    <w:rsid w:val="003B5DB9"/>
    <w:rsid w:val="003B68B2"/>
    <w:rsid w:val="003B77F6"/>
    <w:rsid w:val="003C0185"/>
    <w:rsid w:val="003C20B3"/>
    <w:rsid w:val="003C24D6"/>
    <w:rsid w:val="003C2892"/>
    <w:rsid w:val="003C386C"/>
    <w:rsid w:val="003C3AA8"/>
    <w:rsid w:val="003C607D"/>
    <w:rsid w:val="003C7922"/>
    <w:rsid w:val="003D3675"/>
    <w:rsid w:val="003D4047"/>
    <w:rsid w:val="003D46B2"/>
    <w:rsid w:val="003D4DB6"/>
    <w:rsid w:val="003D7165"/>
    <w:rsid w:val="003D7D20"/>
    <w:rsid w:val="003D7D82"/>
    <w:rsid w:val="003E0CD2"/>
    <w:rsid w:val="003E0F2D"/>
    <w:rsid w:val="003E4BC1"/>
    <w:rsid w:val="003E4F7E"/>
    <w:rsid w:val="003E7779"/>
    <w:rsid w:val="003F0710"/>
    <w:rsid w:val="003F4B22"/>
    <w:rsid w:val="003F4DBD"/>
    <w:rsid w:val="003F7FE7"/>
    <w:rsid w:val="004006BC"/>
    <w:rsid w:val="00401318"/>
    <w:rsid w:val="00402135"/>
    <w:rsid w:val="00403167"/>
    <w:rsid w:val="00403867"/>
    <w:rsid w:val="00403B8D"/>
    <w:rsid w:val="00406AC2"/>
    <w:rsid w:val="00407E8A"/>
    <w:rsid w:val="004107C1"/>
    <w:rsid w:val="00420A1E"/>
    <w:rsid w:val="00422890"/>
    <w:rsid w:val="00426899"/>
    <w:rsid w:val="00427531"/>
    <w:rsid w:val="0043412A"/>
    <w:rsid w:val="00436DC2"/>
    <w:rsid w:val="004374FC"/>
    <w:rsid w:val="00440FBA"/>
    <w:rsid w:val="00441D16"/>
    <w:rsid w:val="00444AE0"/>
    <w:rsid w:val="004454BD"/>
    <w:rsid w:val="00445CA7"/>
    <w:rsid w:val="004516FD"/>
    <w:rsid w:val="00452AC7"/>
    <w:rsid w:val="00454BA9"/>
    <w:rsid w:val="00464CA1"/>
    <w:rsid w:val="004703B8"/>
    <w:rsid w:val="00474008"/>
    <w:rsid w:val="004740A8"/>
    <w:rsid w:val="00474ADC"/>
    <w:rsid w:val="00475041"/>
    <w:rsid w:val="0047590E"/>
    <w:rsid w:val="0048151E"/>
    <w:rsid w:val="00481E87"/>
    <w:rsid w:val="00481F0E"/>
    <w:rsid w:val="0048274A"/>
    <w:rsid w:val="00482796"/>
    <w:rsid w:val="00485D0C"/>
    <w:rsid w:val="00491A04"/>
    <w:rsid w:val="004951A5"/>
    <w:rsid w:val="004A0614"/>
    <w:rsid w:val="004A0A4B"/>
    <w:rsid w:val="004A1746"/>
    <w:rsid w:val="004A47B0"/>
    <w:rsid w:val="004A5C6B"/>
    <w:rsid w:val="004A62B5"/>
    <w:rsid w:val="004A680C"/>
    <w:rsid w:val="004A6C72"/>
    <w:rsid w:val="004A7190"/>
    <w:rsid w:val="004A76AF"/>
    <w:rsid w:val="004B0CDE"/>
    <w:rsid w:val="004B3BAA"/>
    <w:rsid w:val="004B437F"/>
    <w:rsid w:val="004B5AF7"/>
    <w:rsid w:val="004B64B8"/>
    <w:rsid w:val="004B682B"/>
    <w:rsid w:val="004B7322"/>
    <w:rsid w:val="004C6F11"/>
    <w:rsid w:val="004D0B26"/>
    <w:rsid w:val="004D0DA5"/>
    <w:rsid w:val="004D3E81"/>
    <w:rsid w:val="004D427C"/>
    <w:rsid w:val="004D6F4A"/>
    <w:rsid w:val="004D78BA"/>
    <w:rsid w:val="004E0DAB"/>
    <w:rsid w:val="004E1BC9"/>
    <w:rsid w:val="004E7D6D"/>
    <w:rsid w:val="004E7EC9"/>
    <w:rsid w:val="004F6C8E"/>
    <w:rsid w:val="004F70DB"/>
    <w:rsid w:val="004F7FF1"/>
    <w:rsid w:val="005021CA"/>
    <w:rsid w:val="0050290B"/>
    <w:rsid w:val="005101A9"/>
    <w:rsid w:val="00510CFF"/>
    <w:rsid w:val="00514366"/>
    <w:rsid w:val="0051528E"/>
    <w:rsid w:val="005155F9"/>
    <w:rsid w:val="005170CA"/>
    <w:rsid w:val="00517488"/>
    <w:rsid w:val="00527D47"/>
    <w:rsid w:val="00530BA7"/>
    <w:rsid w:val="00533B0F"/>
    <w:rsid w:val="005372A1"/>
    <w:rsid w:val="00541026"/>
    <w:rsid w:val="00541271"/>
    <w:rsid w:val="00541E5A"/>
    <w:rsid w:val="00542FC8"/>
    <w:rsid w:val="00543A9E"/>
    <w:rsid w:val="0054692F"/>
    <w:rsid w:val="00546E3C"/>
    <w:rsid w:val="005522FE"/>
    <w:rsid w:val="0055395F"/>
    <w:rsid w:val="00553A33"/>
    <w:rsid w:val="00556CE2"/>
    <w:rsid w:val="005574C0"/>
    <w:rsid w:val="00557F7F"/>
    <w:rsid w:val="00560E76"/>
    <w:rsid w:val="005612F3"/>
    <w:rsid w:val="00561EF3"/>
    <w:rsid w:val="00566F29"/>
    <w:rsid w:val="00570792"/>
    <w:rsid w:val="0057200D"/>
    <w:rsid w:val="005733D1"/>
    <w:rsid w:val="0057378C"/>
    <w:rsid w:val="00574E20"/>
    <w:rsid w:val="005761AC"/>
    <w:rsid w:val="00584963"/>
    <w:rsid w:val="00597700"/>
    <w:rsid w:val="005A3FFF"/>
    <w:rsid w:val="005A47D7"/>
    <w:rsid w:val="005A6436"/>
    <w:rsid w:val="005A6D00"/>
    <w:rsid w:val="005A7B46"/>
    <w:rsid w:val="005B0381"/>
    <w:rsid w:val="005B242D"/>
    <w:rsid w:val="005B2DB1"/>
    <w:rsid w:val="005B3452"/>
    <w:rsid w:val="005B5D2F"/>
    <w:rsid w:val="005C03A4"/>
    <w:rsid w:val="005C2EAC"/>
    <w:rsid w:val="005C36C7"/>
    <w:rsid w:val="005C5C0D"/>
    <w:rsid w:val="005C60DF"/>
    <w:rsid w:val="005C7F1E"/>
    <w:rsid w:val="005D3996"/>
    <w:rsid w:val="005D444C"/>
    <w:rsid w:val="005D5D00"/>
    <w:rsid w:val="005D5FCF"/>
    <w:rsid w:val="005D70EF"/>
    <w:rsid w:val="005E1C7B"/>
    <w:rsid w:val="005E2C6D"/>
    <w:rsid w:val="005F425E"/>
    <w:rsid w:val="005F600C"/>
    <w:rsid w:val="005F7658"/>
    <w:rsid w:val="006003E8"/>
    <w:rsid w:val="006014B1"/>
    <w:rsid w:val="00603B04"/>
    <w:rsid w:val="00606C81"/>
    <w:rsid w:val="0060776B"/>
    <w:rsid w:val="006211F2"/>
    <w:rsid w:val="00621B8F"/>
    <w:rsid w:val="00623AC7"/>
    <w:rsid w:val="00624785"/>
    <w:rsid w:val="00624CD5"/>
    <w:rsid w:val="00626893"/>
    <w:rsid w:val="0062712C"/>
    <w:rsid w:val="006277E4"/>
    <w:rsid w:val="00627E1F"/>
    <w:rsid w:val="00630D5F"/>
    <w:rsid w:val="00631064"/>
    <w:rsid w:val="00640C5F"/>
    <w:rsid w:val="006419E2"/>
    <w:rsid w:val="00644D9F"/>
    <w:rsid w:val="006459B4"/>
    <w:rsid w:val="006463B8"/>
    <w:rsid w:val="006563A4"/>
    <w:rsid w:val="0066016E"/>
    <w:rsid w:val="006634FD"/>
    <w:rsid w:val="00663521"/>
    <w:rsid w:val="00663985"/>
    <w:rsid w:val="00665E84"/>
    <w:rsid w:val="006667DA"/>
    <w:rsid w:val="00666F9F"/>
    <w:rsid w:val="006706CE"/>
    <w:rsid w:val="00671B3D"/>
    <w:rsid w:val="0067345F"/>
    <w:rsid w:val="006752E5"/>
    <w:rsid w:val="006753FE"/>
    <w:rsid w:val="0068004F"/>
    <w:rsid w:val="00681309"/>
    <w:rsid w:val="00681810"/>
    <w:rsid w:val="0068308E"/>
    <w:rsid w:val="00683DA9"/>
    <w:rsid w:val="00684079"/>
    <w:rsid w:val="00685060"/>
    <w:rsid w:val="006864BC"/>
    <w:rsid w:val="00690B76"/>
    <w:rsid w:val="00695772"/>
    <w:rsid w:val="006A01C1"/>
    <w:rsid w:val="006A2E46"/>
    <w:rsid w:val="006A4E91"/>
    <w:rsid w:val="006A6AF7"/>
    <w:rsid w:val="006A6D4C"/>
    <w:rsid w:val="006B24C4"/>
    <w:rsid w:val="006B39D8"/>
    <w:rsid w:val="006B525C"/>
    <w:rsid w:val="006B684E"/>
    <w:rsid w:val="006B6923"/>
    <w:rsid w:val="006B6C9B"/>
    <w:rsid w:val="006B7D5E"/>
    <w:rsid w:val="006C12A4"/>
    <w:rsid w:val="006C227B"/>
    <w:rsid w:val="006C2455"/>
    <w:rsid w:val="006C2D07"/>
    <w:rsid w:val="006D12A8"/>
    <w:rsid w:val="006D1EAC"/>
    <w:rsid w:val="006D2DE7"/>
    <w:rsid w:val="006D39B6"/>
    <w:rsid w:val="006D472D"/>
    <w:rsid w:val="006E062B"/>
    <w:rsid w:val="006E1895"/>
    <w:rsid w:val="006E21AC"/>
    <w:rsid w:val="006E26C4"/>
    <w:rsid w:val="006E295C"/>
    <w:rsid w:val="006F55ED"/>
    <w:rsid w:val="006F5F7E"/>
    <w:rsid w:val="006F626F"/>
    <w:rsid w:val="006F7D49"/>
    <w:rsid w:val="007010B6"/>
    <w:rsid w:val="00701779"/>
    <w:rsid w:val="007054A9"/>
    <w:rsid w:val="007116B5"/>
    <w:rsid w:val="007135C9"/>
    <w:rsid w:val="00715862"/>
    <w:rsid w:val="00716229"/>
    <w:rsid w:val="00717C1F"/>
    <w:rsid w:val="00721603"/>
    <w:rsid w:val="00725E19"/>
    <w:rsid w:val="00726536"/>
    <w:rsid w:val="0072771C"/>
    <w:rsid w:val="00734E64"/>
    <w:rsid w:val="00737DE0"/>
    <w:rsid w:val="00743D54"/>
    <w:rsid w:val="007444BA"/>
    <w:rsid w:val="00745DBB"/>
    <w:rsid w:val="00745FAD"/>
    <w:rsid w:val="007475A5"/>
    <w:rsid w:val="00747947"/>
    <w:rsid w:val="0075095B"/>
    <w:rsid w:val="0075689E"/>
    <w:rsid w:val="00760641"/>
    <w:rsid w:val="007641E2"/>
    <w:rsid w:val="00765589"/>
    <w:rsid w:val="00765EB0"/>
    <w:rsid w:val="0076682C"/>
    <w:rsid w:val="00766D99"/>
    <w:rsid w:val="00771455"/>
    <w:rsid w:val="00771CD8"/>
    <w:rsid w:val="00774617"/>
    <w:rsid w:val="00775EC4"/>
    <w:rsid w:val="007774D2"/>
    <w:rsid w:val="007774D6"/>
    <w:rsid w:val="007823D9"/>
    <w:rsid w:val="00784050"/>
    <w:rsid w:val="00787DF8"/>
    <w:rsid w:val="00791F33"/>
    <w:rsid w:val="0079389B"/>
    <w:rsid w:val="00793AB9"/>
    <w:rsid w:val="00796076"/>
    <w:rsid w:val="007A0DBA"/>
    <w:rsid w:val="007A1B58"/>
    <w:rsid w:val="007A3435"/>
    <w:rsid w:val="007A6F29"/>
    <w:rsid w:val="007B0C4B"/>
    <w:rsid w:val="007B2AC0"/>
    <w:rsid w:val="007B3CAC"/>
    <w:rsid w:val="007B58DF"/>
    <w:rsid w:val="007C06F0"/>
    <w:rsid w:val="007C21D8"/>
    <w:rsid w:val="007C43AB"/>
    <w:rsid w:val="007D2E25"/>
    <w:rsid w:val="007D3D76"/>
    <w:rsid w:val="007E0740"/>
    <w:rsid w:val="007E2B8F"/>
    <w:rsid w:val="007E2C0B"/>
    <w:rsid w:val="007E3DDB"/>
    <w:rsid w:val="007E451A"/>
    <w:rsid w:val="007E4F62"/>
    <w:rsid w:val="007E7B7B"/>
    <w:rsid w:val="007F2134"/>
    <w:rsid w:val="007F4441"/>
    <w:rsid w:val="007F46A2"/>
    <w:rsid w:val="0080003A"/>
    <w:rsid w:val="00800B23"/>
    <w:rsid w:val="00800E0F"/>
    <w:rsid w:val="00803948"/>
    <w:rsid w:val="00804382"/>
    <w:rsid w:val="00805F25"/>
    <w:rsid w:val="008066E3"/>
    <w:rsid w:val="00806CD6"/>
    <w:rsid w:val="008100D1"/>
    <w:rsid w:val="0081116B"/>
    <w:rsid w:val="008154AB"/>
    <w:rsid w:val="008177F1"/>
    <w:rsid w:val="008255AF"/>
    <w:rsid w:val="008262DC"/>
    <w:rsid w:val="008271F4"/>
    <w:rsid w:val="00831C97"/>
    <w:rsid w:val="008335CA"/>
    <w:rsid w:val="008349B8"/>
    <w:rsid w:val="008404B4"/>
    <w:rsid w:val="008427BC"/>
    <w:rsid w:val="008430C9"/>
    <w:rsid w:val="00843D00"/>
    <w:rsid w:val="00843DDB"/>
    <w:rsid w:val="00844934"/>
    <w:rsid w:val="00845213"/>
    <w:rsid w:val="00852548"/>
    <w:rsid w:val="008601F6"/>
    <w:rsid w:val="00860451"/>
    <w:rsid w:val="00861CA8"/>
    <w:rsid w:val="0087093F"/>
    <w:rsid w:val="00872838"/>
    <w:rsid w:val="008776E8"/>
    <w:rsid w:val="008818AB"/>
    <w:rsid w:val="008856CE"/>
    <w:rsid w:val="00885F5F"/>
    <w:rsid w:val="0089700B"/>
    <w:rsid w:val="00897025"/>
    <w:rsid w:val="008A004B"/>
    <w:rsid w:val="008A5782"/>
    <w:rsid w:val="008B06EA"/>
    <w:rsid w:val="008B2FB0"/>
    <w:rsid w:val="008B3CB2"/>
    <w:rsid w:val="008B4A3A"/>
    <w:rsid w:val="008B61AD"/>
    <w:rsid w:val="008B654C"/>
    <w:rsid w:val="008C2674"/>
    <w:rsid w:val="008C308C"/>
    <w:rsid w:val="008C63C8"/>
    <w:rsid w:val="008C7743"/>
    <w:rsid w:val="008D29A1"/>
    <w:rsid w:val="008D47C2"/>
    <w:rsid w:val="008D5E83"/>
    <w:rsid w:val="008E229A"/>
    <w:rsid w:val="008E3B66"/>
    <w:rsid w:val="008E4107"/>
    <w:rsid w:val="008E647B"/>
    <w:rsid w:val="008E7979"/>
    <w:rsid w:val="008F0187"/>
    <w:rsid w:val="008F1172"/>
    <w:rsid w:val="008F1367"/>
    <w:rsid w:val="008F31E6"/>
    <w:rsid w:val="008F757D"/>
    <w:rsid w:val="008F7D04"/>
    <w:rsid w:val="00900E6D"/>
    <w:rsid w:val="009016BD"/>
    <w:rsid w:val="00901E40"/>
    <w:rsid w:val="00906171"/>
    <w:rsid w:val="0090646D"/>
    <w:rsid w:val="00907A3E"/>
    <w:rsid w:val="0091012E"/>
    <w:rsid w:val="00910B27"/>
    <w:rsid w:val="00912FA7"/>
    <w:rsid w:val="0091326A"/>
    <w:rsid w:val="0091445C"/>
    <w:rsid w:val="00914485"/>
    <w:rsid w:val="00915D86"/>
    <w:rsid w:val="00915FAA"/>
    <w:rsid w:val="009163D4"/>
    <w:rsid w:val="00917BBC"/>
    <w:rsid w:val="0092462E"/>
    <w:rsid w:val="00926172"/>
    <w:rsid w:val="00927851"/>
    <w:rsid w:val="00935074"/>
    <w:rsid w:val="009403B9"/>
    <w:rsid w:val="0094681C"/>
    <w:rsid w:val="00946956"/>
    <w:rsid w:val="00950B02"/>
    <w:rsid w:val="00951711"/>
    <w:rsid w:val="00951907"/>
    <w:rsid w:val="00954C9C"/>
    <w:rsid w:val="00955A29"/>
    <w:rsid w:val="0095624D"/>
    <w:rsid w:val="00956453"/>
    <w:rsid w:val="00957899"/>
    <w:rsid w:val="00961357"/>
    <w:rsid w:val="009626A6"/>
    <w:rsid w:val="009723F0"/>
    <w:rsid w:val="009737C7"/>
    <w:rsid w:val="00973B9C"/>
    <w:rsid w:val="00976CE2"/>
    <w:rsid w:val="00977197"/>
    <w:rsid w:val="009777E2"/>
    <w:rsid w:val="009802C0"/>
    <w:rsid w:val="00983854"/>
    <w:rsid w:val="009847E6"/>
    <w:rsid w:val="0099662B"/>
    <w:rsid w:val="00996DF9"/>
    <w:rsid w:val="00997903"/>
    <w:rsid w:val="00997A03"/>
    <w:rsid w:val="009A2A93"/>
    <w:rsid w:val="009A71D7"/>
    <w:rsid w:val="009B149B"/>
    <w:rsid w:val="009B19C9"/>
    <w:rsid w:val="009B3F13"/>
    <w:rsid w:val="009B601E"/>
    <w:rsid w:val="009B63A9"/>
    <w:rsid w:val="009B7EC1"/>
    <w:rsid w:val="009C34F4"/>
    <w:rsid w:val="009C375E"/>
    <w:rsid w:val="009C70B9"/>
    <w:rsid w:val="009C76D7"/>
    <w:rsid w:val="009D75EF"/>
    <w:rsid w:val="009E3A76"/>
    <w:rsid w:val="009E5C4D"/>
    <w:rsid w:val="009F1257"/>
    <w:rsid w:val="009F23C7"/>
    <w:rsid w:val="009F315D"/>
    <w:rsid w:val="009F57D5"/>
    <w:rsid w:val="009F7C84"/>
    <w:rsid w:val="009F7E20"/>
    <w:rsid w:val="00A000C2"/>
    <w:rsid w:val="00A002F2"/>
    <w:rsid w:val="00A02661"/>
    <w:rsid w:val="00A02E5A"/>
    <w:rsid w:val="00A0439B"/>
    <w:rsid w:val="00A10B89"/>
    <w:rsid w:val="00A1222C"/>
    <w:rsid w:val="00A140BF"/>
    <w:rsid w:val="00A14B1F"/>
    <w:rsid w:val="00A17127"/>
    <w:rsid w:val="00A17388"/>
    <w:rsid w:val="00A21504"/>
    <w:rsid w:val="00A227D5"/>
    <w:rsid w:val="00A22B8E"/>
    <w:rsid w:val="00A25DD6"/>
    <w:rsid w:val="00A26117"/>
    <w:rsid w:val="00A27B35"/>
    <w:rsid w:val="00A30A64"/>
    <w:rsid w:val="00A340F5"/>
    <w:rsid w:val="00A37F87"/>
    <w:rsid w:val="00A449B6"/>
    <w:rsid w:val="00A506F5"/>
    <w:rsid w:val="00A5164B"/>
    <w:rsid w:val="00A5232A"/>
    <w:rsid w:val="00A52CD5"/>
    <w:rsid w:val="00A53319"/>
    <w:rsid w:val="00A53B4D"/>
    <w:rsid w:val="00A5720A"/>
    <w:rsid w:val="00A57751"/>
    <w:rsid w:val="00A60598"/>
    <w:rsid w:val="00A6126F"/>
    <w:rsid w:val="00A62C63"/>
    <w:rsid w:val="00A637BC"/>
    <w:rsid w:val="00A63D62"/>
    <w:rsid w:val="00A703B3"/>
    <w:rsid w:val="00A72A4E"/>
    <w:rsid w:val="00A778DD"/>
    <w:rsid w:val="00A80CF8"/>
    <w:rsid w:val="00A826C6"/>
    <w:rsid w:val="00A832EF"/>
    <w:rsid w:val="00A90727"/>
    <w:rsid w:val="00A9086F"/>
    <w:rsid w:val="00A90CEF"/>
    <w:rsid w:val="00A94154"/>
    <w:rsid w:val="00A94DD2"/>
    <w:rsid w:val="00A97073"/>
    <w:rsid w:val="00AA102C"/>
    <w:rsid w:val="00AA2B45"/>
    <w:rsid w:val="00AA2CD6"/>
    <w:rsid w:val="00AA49F2"/>
    <w:rsid w:val="00AA72DF"/>
    <w:rsid w:val="00AA76CD"/>
    <w:rsid w:val="00AB0670"/>
    <w:rsid w:val="00AB2552"/>
    <w:rsid w:val="00AB3787"/>
    <w:rsid w:val="00AB544F"/>
    <w:rsid w:val="00AC138D"/>
    <w:rsid w:val="00AC20D2"/>
    <w:rsid w:val="00AC4FB0"/>
    <w:rsid w:val="00AC597C"/>
    <w:rsid w:val="00AC603B"/>
    <w:rsid w:val="00AD2443"/>
    <w:rsid w:val="00AD3AB3"/>
    <w:rsid w:val="00AD5C32"/>
    <w:rsid w:val="00AE1EF8"/>
    <w:rsid w:val="00AE2767"/>
    <w:rsid w:val="00AF0B04"/>
    <w:rsid w:val="00AF6564"/>
    <w:rsid w:val="00AF7BB6"/>
    <w:rsid w:val="00B005D9"/>
    <w:rsid w:val="00B01D04"/>
    <w:rsid w:val="00B03F0C"/>
    <w:rsid w:val="00B06A77"/>
    <w:rsid w:val="00B07329"/>
    <w:rsid w:val="00B1595D"/>
    <w:rsid w:val="00B23E5D"/>
    <w:rsid w:val="00B30DD2"/>
    <w:rsid w:val="00B31B7F"/>
    <w:rsid w:val="00B32231"/>
    <w:rsid w:val="00B36B65"/>
    <w:rsid w:val="00B370D5"/>
    <w:rsid w:val="00B4249A"/>
    <w:rsid w:val="00B5583A"/>
    <w:rsid w:val="00B60DD2"/>
    <w:rsid w:val="00B63A3E"/>
    <w:rsid w:val="00B63AA5"/>
    <w:rsid w:val="00B63B18"/>
    <w:rsid w:val="00B66AE4"/>
    <w:rsid w:val="00B67135"/>
    <w:rsid w:val="00B753E7"/>
    <w:rsid w:val="00B75439"/>
    <w:rsid w:val="00B760F0"/>
    <w:rsid w:val="00B775C6"/>
    <w:rsid w:val="00B80DE5"/>
    <w:rsid w:val="00B81E07"/>
    <w:rsid w:val="00B81F8B"/>
    <w:rsid w:val="00B823D8"/>
    <w:rsid w:val="00B8436B"/>
    <w:rsid w:val="00B85CB0"/>
    <w:rsid w:val="00B90C83"/>
    <w:rsid w:val="00B90F23"/>
    <w:rsid w:val="00B91C26"/>
    <w:rsid w:val="00B920B0"/>
    <w:rsid w:val="00B954EC"/>
    <w:rsid w:val="00B9598A"/>
    <w:rsid w:val="00B960C7"/>
    <w:rsid w:val="00B97262"/>
    <w:rsid w:val="00BA1E9C"/>
    <w:rsid w:val="00BA798E"/>
    <w:rsid w:val="00BB0AC9"/>
    <w:rsid w:val="00BB41C5"/>
    <w:rsid w:val="00BB7E49"/>
    <w:rsid w:val="00BC2A6F"/>
    <w:rsid w:val="00BC636A"/>
    <w:rsid w:val="00BC66F3"/>
    <w:rsid w:val="00BD0102"/>
    <w:rsid w:val="00BD42E2"/>
    <w:rsid w:val="00BD7AE5"/>
    <w:rsid w:val="00BE10B7"/>
    <w:rsid w:val="00BE3979"/>
    <w:rsid w:val="00BE4DC5"/>
    <w:rsid w:val="00BE5149"/>
    <w:rsid w:val="00BE74F3"/>
    <w:rsid w:val="00BF0D44"/>
    <w:rsid w:val="00BF3993"/>
    <w:rsid w:val="00C034ED"/>
    <w:rsid w:val="00C0678B"/>
    <w:rsid w:val="00C06DBC"/>
    <w:rsid w:val="00C111EE"/>
    <w:rsid w:val="00C12E1B"/>
    <w:rsid w:val="00C13139"/>
    <w:rsid w:val="00C13A82"/>
    <w:rsid w:val="00C170D1"/>
    <w:rsid w:val="00C24785"/>
    <w:rsid w:val="00C2543B"/>
    <w:rsid w:val="00C267BC"/>
    <w:rsid w:val="00C268E3"/>
    <w:rsid w:val="00C33981"/>
    <w:rsid w:val="00C3415A"/>
    <w:rsid w:val="00C37233"/>
    <w:rsid w:val="00C409EA"/>
    <w:rsid w:val="00C41C20"/>
    <w:rsid w:val="00C43902"/>
    <w:rsid w:val="00C440A0"/>
    <w:rsid w:val="00C452DE"/>
    <w:rsid w:val="00C4560D"/>
    <w:rsid w:val="00C47D43"/>
    <w:rsid w:val="00C501CA"/>
    <w:rsid w:val="00C50DB2"/>
    <w:rsid w:val="00C51FD9"/>
    <w:rsid w:val="00C54037"/>
    <w:rsid w:val="00C64037"/>
    <w:rsid w:val="00C6408A"/>
    <w:rsid w:val="00C6521F"/>
    <w:rsid w:val="00C65554"/>
    <w:rsid w:val="00C679EC"/>
    <w:rsid w:val="00C67EE8"/>
    <w:rsid w:val="00C7166B"/>
    <w:rsid w:val="00C71C53"/>
    <w:rsid w:val="00C72B04"/>
    <w:rsid w:val="00C746D7"/>
    <w:rsid w:val="00C82992"/>
    <w:rsid w:val="00C83D7C"/>
    <w:rsid w:val="00C867B8"/>
    <w:rsid w:val="00C8736E"/>
    <w:rsid w:val="00C900BF"/>
    <w:rsid w:val="00C91DC6"/>
    <w:rsid w:val="00C92AC9"/>
    <w:rsid w:val="00C960BE"/>
    <w:rsid w:val="00C96B40"/>
    <w:rsid w:val="00CA0752"/>
    <w:rsid w:val="00CA1DE6"/>
    <w:rsid w:val="00CA1F6C"/>
    <w:rsid w:val="00CA4305"/>
    <w:rsid w:val="00CA4632"/>
    <w:rsid w:val="00CA76A7"/>
    <w:rsid w:val="00CB0AC0"/>
    <w:rsid w:val="00CB1A89"/>
    <w:rsid w:val="00CB1C54"/>
    <w:rsid w:val="00CB7285"/>
    <w:rsid w:val="00CC0A9C"/>
    <w:rsid w:val="00CC45F8"/>
    <w:rsid w:val="00CC5327"/>
    <w:rsid w:val="00CD3FCD"/>
    <w:rsid w:val="00CD5EA0"/>
    <w:rsid w:val="00CD611B"/>
    <w:rsid w:val="00CE3649"/>
    <w:rsid w:val="00CE6368"/>
    <w:rsid w:val="00CE640C"/>
    <w:rsid w:val="00CE661B"/>
    <w:rsid w:val="00CE7F96"/>
    <w:rsid w:val="00CF204F"/>
    <w:rsid w:val="00CF5A50"/>
    <w:rsid w:val="00D03E34"/>
    <w:rsid w:val="00D05ABA"/>
    <w:rsid w:val="00D05D94"/>
    <w:rsid w:val="00D10782"/>
    <w:rsid w:val="00D11521"/>
    <w:rsid w:val="00D117EA"/>
    <w:rsid w:val="00D1222C"/>
    <w:rsid w:val="00D1269D"/>
    <w:rsid w:val="00D13916"/>
    <w:rsid w:val="00D145D8"/>
    <w:rsid w:val="00D157ED"/>
    <w:rsid w:val="00D15DC3"/>
    <w:rsid w:val="00D174BD"/>
    <w:rsid w:val="00D24EE4"/>
    <w:rsid w:val="00D25F32"/>
    <w:rsid w:val="00D27FA3"/>
    <w:rsid w:val="00D3465D"/>
    <w:rsid w:val="00D34F1B"/>
    <w:rsid w:val="00D353E6"/>
    <w:rsid w:val="00D35464"/>
    <w:rsid w:val="00D4009A"/>
    <w:rsid w:val="00D41F77"/>
    <w:rsid w:val="00D456B2"/>
    <w:rsid w:val="00D47121"/>
    <w:rsid w:val="00D47AC4"/>
    <w:rsid w:val="00D540F0"/>
    <w:rsid w:val="00D54A85"/>
    <w:rsid w:val="00D54E11"/>
    <w:rsid w:val="00D55F4D"/>
    <w:rsid w:val="00D56E7C"/>
    <w:rsid w:val="00D57D50"/>
    <w:rsid w:val="00D613C6"/>
    <w:rsid w:val="00D61BE2"/>
    <w:rsid w:val="00D61D81"/>
    <w:rsid w:val="00D626E8"/>
    <w:rsid w:val="00D63028"/>
    <w:rsid w:val="00D67B4E"/>
    <w:rsid w:val="00D7085A"/>
    <w:rsid w:val="00D72470"/>
    <w:rsid w:val="00D75FDE"/>
    <w:rsid w:val="00D765A9"/>
    <w:rsid w:val="00D772FB"/>
    <w:rsid w:val="00D85AA7"/>
    <w:rsid w:val="00D85CF0"/>
    <w:rsid w:val="00D85E08"/>
    <w:rsid w:val="00D8667A"/>
    <w:rsid w:val="00D87557"/>
    <w:rsid w:val="00D9134A"/>
    <w:rsid w:val="00D9417D"/>
    <w:rsid w:val="00D9501B"/>
    <w:rsid w:val="00D964BF"/>
    <w:rsid w:val="00DA3ED0"/>
    <w:rsid w:val="00DA52CC"/>
    <w:rsid w:val="00DB3298"/>
    <w:rsid w:val="00DB3ED5"/>
    <w:rsid w:val="00DC54CC"/>
    <w:rsid w:val="00DC563E"/>
    <w:rsid w:val="00DC5DA0"/>
    <w:rsid w:val="00DD175B"/>
    <w:rsid w:val="00DD48C2"/>
    <w:rsid w:val="00DD594D"/>
    <w:rsid w:val="00DD61CD"/>
    <w:rsid w:val="00DD62F1"/>
    <w:rsid w:val="00DE33B1"/>
    <w:rsid w:val="00DE46B0"/>
    <w:rsid w:val="00DF54E9"/>
    <w:rsid w:val="00DF56B6"/>
    <w:rsid w:val="00DF6C56"/>
    <w:rsid w:val="00E00182"/>
    <w:rsid w:val="00E03E5F"/>
    <w:rsid w:val="00E04C0F"/>
    <w:rsid w:val="00E05086"/>
    <w:rsid w:val="00E15B55"/>
    <w:rsid w:val="00E16D89"/>
    <w:rsid w:val="00E1736D"/>
    <w:rsid w:val="00E175D8"/>
    <w:rsid w:val="00E21EF9"/>
    <w:rsid w:val="00E22807"/>
    <w:rsid w:val="00E2326F"/>
    <w:rsid w:val="00E236FE"/>
    <w:rsid w:val="00E25BD8"/>
    <w:rsid w:val="00E35D14"/>
    <w:rsid w:val="00E4179F"/>
    <w:rsid w:val="00E4473E"/>
    <w:rsid w:val="00E47800"/>
    <w:rsid w:val="00E5075C"/>
    <w:rsid w:val="00E50946"/>
    <w:rsid w:val="00E52007"/>
    <w:rsid w:val="00E549B6"/>
    <w:rsid w:val="00E67EEF"/>
    <w:rsid w:val="00E70635"/>
    <w:rsid w:val="00E71906"/>
    <w:rsid w:val="00E747D9"/>
    <w:rsid w:val="00E74D6E"/>
    <w:rsid w:val="00E762F2"/>
    <w:rsid w:val="00E769AD"/>
    <w:rsid w:val="00E76FA1"/>
    <w:rsid w:val="00E77151"/>
    <w:rsid w:val="00E77326"/>
    <w:rsid w:val="00E77EA1"/>
    <w:rsid w:val="00E83194"/>
    <w:rsid w:val="00E84173"/>
    <w:rsid w:val="00E871F5"/>
    <w:rsid w:val="00E9028E"/>
    <w:rsid w:val="00E902AF"/>
    <w:rsid w:val="00E93BAB"/>
    <w:rsid w:val="00E95A96"/>
    <w:rsid w:val="00E95C16"/>
    <w:rsid w:val="00E95E67"/>
    <w:rsid w:val="00E96C4F"/>
    <w:rsid w:val="00EA632D"/>
    <w:rsid w:val="00EB2704"/>
    <w:rsid w:val="00EB498E"/>
    <w:rsid w:val="00EB4A23"/>
    <w:rsid w:val="00EC229F"/>
    <w:rsid w:val="00EC2319"/>
    <w:rsid w:val="00EC497A"/>
    <w:rsid w:val="00EC6BC7"/>
    <w:rsid w:val="00EC73FC"/>
    <w:rsid w:val="00ED1984"/>
    <w:rsid w:val="00ED2E2B"/>
    <w:rsid w:val="00ED6847"/>
    <w:rsid w:val="00ED6F82"/>
    <w:rsid w:val="00EE1255"/>
    <w:rsid w:val="00EE1CA4"/>
    <w:rsid w:val="00EE42B8"/>
    <w:rsid w:val="00EF1CC0"/>
    <w:rsid w:val="00EF3702"/>
    <w:rsid w:val="00EF54B6"/>
    <w:rsid w:val="00EF6325"/>
    <w:rsid w:val="00EF6C7D"/>
    <w:rsid w:val="00EF747E"/>
    <w:rsid w:val="00F00154"/>
    <w:rsid w:val="00F0094E"/>
    <w:rsid w:val="00F00C3E"/>
    <w:rsid w:val="00F01697"/>
    <w:rsid w:val="00F03072"/>
    <w:rsid w:val="00F138FA"/>
    <w:rsid w:val="00F16319"/>
    <w:rsid w:val="00F204EB"/>
    <w:rsid w:val="00F22D76"/>
    <w:rsid w:val="00F23323"/>
    <w:rsid w:val="00F23853"/>
    <w:rsid w:val="00F26B33"/>
    <w:rsid w:val="00F277B2"/>
    <w:rsid w:val="00F301BE"/>
    <w:rsid w:val="00F4238C"/>
    <w:rsid w:val="00F442CA"/>
    <w:rsid w:val="00F44FD5"/>
    <w:rsid w:val="00F45393"/>
    <w:rsid w:val="00F47A9A"/>
    <w:rsid w:val="00F555E1"/>
    <w:rsid w:val="00F55983"/>
    <w:rsid w:val="00F57AE6"/>
    <w:rsid w:val="00F61EAB"/>
    <w:rsid w:val="00F629DD"/>
    <w:rsid w:val="00F65441"/>
    <w:rsid w:val="00F65B2B"/>
    <w:rsid w:val="00F66699"/>
    <w:rsid w:val="00F674F9"/>
    <w:rsid w:val="00F70C39"/>
    <w:rsid w:val="00F72C13"/>
    <w:rsid w:val="00F73593"/>
    <w:rsid w:val="00F76F6A"/>
    <w:rsid w:val="00F81360"/>
    <w:rsid w:val="00F81F27"/>
    <w:rsid w:val="00F84CF2"/>
    <w:rsid w:val="00F90101"/>
    <w:rsid w:val="00FA0BB5"/>
    <w:rsid w:val="00FA39CF"/>
    <w:rsid w:val="00FA5A7F"/>
    <w:rsid w:val="00FB0BAB"/>
    <w:rsid w:val="00FB54B3"/>
    <w:rsid w:val="00FB5539"/>
    <w:rsid w:val="00FB5962"/>
    <w:rsid w:val="00FB7DC7"/>
    <w:rsid w:val="00FC18C7"/>
    <w:rsid w:val="00FC330D"/>
    <w:rsid w:val="00FC4DA6"/>
    <w:rsid w:val="00FC4DD4"/>
    <w:rsid w:val="00FC692D"/>
    <w:rsid w:val="00FC7FFD"/>
    <w:rsid w:val="00FD3414"/>
    <w:rsid w:val="00FD3950"/>
    <w:rsid w:val="00FD40A5"/>
    <w:rsid w:val="00FE1249"/>
    <w:rsid w:val="00FE1E4E"/>
    <w:rsid w:val="00FE215E"/>
    <w:rsid w:val="00FE330F"/>
    <w:rsid w:val="00FE669E"/>
    <w:rsid w:val="00FE66FE"/>
    <w:rsid w:val="00FE683B"/>
    <w:rsid w:val="00FF42E5"/>
    <w:rsid w:val="00FF6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26BCA"/>
  <w15:docId w15:val="{C83DA973-53FE-AC49-AD8B-47815E57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71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3F0710"/>
    <w:pPr>
      <w:keepNext/>
      <w:outlineLvl w:val="0"/>
    </w:pPr>
    <w:rPr>
      <w:rFonts w:ascii="Times" w:hAnsi="Times"/>
      <w:u w:val="single"/>
    </w:rPr>
  </w:style>
  <w:style w:type="paragraph" w:styleId="Heading2">
    <w:name w:val="heading 2"/>
    <w:basedOn w:val="Normal"/>
    <w:next w:val="Normal"/>
    <w:qFormat/>
    <w:rsid w:val="003F0710"/>
    <w:pPr>
      <w:keepNext/>
      <w:outlineLvl w:val="1"/>
    </w:pPr>
    <w:rPr>
      <w:i/>
      <w:color w:val="000000"/>
    </w:rPr>
  </w:style>
  <w:style w:type="paragraph" w:styleId="Heading3">
    <w:name w:val="heading 3"/>
    <w:basedOn w:val="Normal"/>
    <w:next w:val="Normal"/>
    <w:qFormat/>
    <w:rsid w:val="003F0710"/>
    <w:pPr>
      <w:keepNext/>
      <w:ind w:firstLine="720"/>
      <w:outlineLvl w:val="2"/>
    </w:pPr>
    <w:rPr>
      <w:rFonts w:ascii="Times" w:hAnsi="Times"/>
      <w:i/>
    </w:rPr>
  </w:style>
  <w:style w:type="paragraph" w:styleId="Heading4">
    <w:name w:val="heading 4"/>
    <w:basedOn w:val="Normal"/>
    <w:next w:val="Normal"/>
    <w:qFormat/>
    <w:rsid w:val="003F0710"/>
    <w:pPr>
      <w:keepNext/>
      <w:ind w:left="720" w:firstLine="720"/>
      <w:outlineLvl w:val="3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F0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88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3F0710"/>
    <w:rPr>
      <w:rFonts w:ascii="New York" w:hAnsi="New York"/>
    </w:rPr>
  </w:style>
  <w:style w:type="paragraph" w:customStyle="1" w:styleId="non-indented">
    <w:name w:val="non-indented"/>
    <w:basedOn w:val="Normal"/>
    <w:rsid w:val="003F0710"/>
  </w:style>
  <w:style w:type="paragraph" w:customStyle="1" w:styleId="indented">
    <w:name w:val="indented"/>
    <w:basedOn w:val="Normal"/>
    <w:rsid w:val="003F0710"/>
    <w:pPr>
      <w:ind w:firstLine="720"/>
    </w:pPr>
  </w:style>
  <w:style w:type="paragraph" w:customStyle="1" w:styleId="SX">
    <w:name w:val="SX"/>
    <w:basedOn w:val="Normal"/>
    <w:rsid w:val="003F0710"/>
  </w:style>
  <w:style w:type="paragraph" w:customStyle="1" w:styleId="blockcitation">
    <w:name w:val="block citation"/>
    <w:basedOn w:val="Normal"/>
    <w:rsid w:val="003F0710"/>
    <w:pPr>
      <w:ind w:left="720"/>
    </w:pPr>
  </w:style>
  <w:style w:type="paragraph" w:customStyle="1" w:styleId="HX0">
    <w:name w:val="HX0"/>
    <w:basedOn w:val="Normal"/>
    <w:rsid w:val="003F0710"/>
    <w:pPr>
      <w:jc w:val="center"/>
    </w:pPr>
  </w:style>
  <w:style w:type="paragraph" w:customStyle="1" w:styleId="HX1">
    <w:name w:val="HX1"/>
    <w:basedOn w:val="Normal"/>
    <w:rsid w:val="003F0710"/>
    <w:pPr>
      <w:jc w:val="center"/>
    </w:pPr>
  </w:style>
  <w:style w:type="paragraph" w:customStyle="1" w:styleId="HX2">
    <w:name w:val="HX2"/>
    <w:basedOn w:val="Normal"/>
    <w:rsid w:val="003F0710"/>
  </w:style>
  <w:style w:type="paragraph" w:customStyle="1" w:styleId="HX3">
    <w:name w:val="HX3"/>
    <w:basedOn w:val="Normal"/>
    <w:rsid w:val="003F0710"/>
  </w:style>
  <w:style w:type="paragraph" w:customStyle="1" w:styleId="HX4">
    <w:name w:val="HX4"/>
    <w:basedOn w:val="Normal"/>
    <w:rsid w:val="003F0710"/>
  </w:style>
  <w:style w:type="paragraph" w:customStyle="1" w:styleId="HX5">
    <w:name w:val="HX5"/>
    <w:basedOn w:val="Normal"/>
    <w:rsid w:val="003F0710"/>
  </w:style>
  <w:style w:type="paragraph" w:customStyle="1" w:styleId="HX">
    <w:name w:val="HX"/>
    <w:basedOn w:val="Normal"/>
    <w:rsid w:val="003F0710"/>
    <w:pPr>
      <w:ind w:firstLine="720"/>
    </w:pPr>
  </w:style>
  <w:style w:type="character" w:styleId="Hyperlink">
    <w:name w:val="Hyperlink"/>
    <w:basedOn w:val="DefaultParagraphFont"/>
    <w:rsid w:val="003F0710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F0710"/>
    <w:rPr>
      <w:vertAlign w:val="superscript"/>
    </w:rPr>
  </w:style>
  <w:style w:type="paragraph" w:styleId="Title">
    <w:name w:val="Title"/>
    <w:basedOn w:val="Normal"/>
    <w:qFormat/>
    <w:rsid w:val="003F0710"/>
    <w:pPr>
      <w:jc w:val="center"/>
    </w:pPr>
    <w:rPr>
      <w:rFonts w:ascii="Times" w:hAnsi="Times"/>
      <w:b/>
      <w:u w:val="single"/>
    </w:rPr>
  </w:style>
  <w:style w:type="character" w:customStyle="1" w:styleId="journaltitle1">
    <w:name w:val="journaltitle1"/>
    <w:basedOn w:val="DefaultParagraphFont"/>
    <w:rsid w:val="003F0710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quoted11">
    <w:name w:val="quoted11"/>
    <w:basedOn w:val="DefaultParagraphFont"/>
    <w:rsid w:val="00B1531F"/>
    <w:rPr>
      <w:color w:val="660066"/>
    </w:rPr>
  </w:style>
  <w:style w:type="paragraph" w:styleId="BodyTextIndent">
    <w:name w:val="Body Text Indent"/>
    <w:basedOn w:val="Normal"/>
    <w:rsid w:val="00A54EB2"/>
    <w:pPr>
      <w:spacing w:line="480" w:lineRule="auto"/>
      <w:ind w:left="1440"/>
    </w:pPr>
    <w:rPr>
      <w:rFonts w:ascii="Times" w:eastAsia="Times" w:hAnsi="Times"/>
    </w:rPr>
  </w:style>
  <w:style w:type="character" w:styleId="Strong">
    <w:name w:val="Strong"/>
    <w:basedOn w:val="DefaultParagraphFont"/>
    <w:qFormat/>
    <w:rsid w:val="00290F7A"/>
    <w:rPr>
      <w:b/>
      <w:bCs/>
    </w:rPr>
  </w:style>
  <w:style w:type="character" w:styleId="Emphasis">
    <w:name w:val="Emphasis"/>
    <w:basedOn w:val="DefaultParagraphFont"/>
    <w:qFormat/>
    <w:rsid w:val="00F16968"/>
    <w:rPr>
      <w:i/>
    </w:rPr>
  </w:style>
  <w:style w:type="paragraph" w:styleId="ListParagraph">
    <w:name w:val="List Paragraph"/>
    <w:basedOn w:val="Normal"/>
    <w:uiPriority w:val="34"/>
    <w:qFormat/>
    <w:rsid w:val="00FB7DC7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331FE"/>
    <w:rPr>
      <w:sz w:val="24"/>
    </w:rPr>
  </w:style>
  <w:style w:type="paragraph" w:styleId="Revision">
    <w:name w:val="Revision"/>
    <w:hidden/>
    <w:uiPriority w:val="99"/>
    <w:semiHidden/>
    <w:rsid w:val="00CF204F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FE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8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058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8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2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5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7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8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35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7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55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bc.com/mundo/noticia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16</Pages>
  <Words>5368</Words>
  <Characters>30603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University of Pennsylvania</Company>
  <LinksUpToDate>false</LinksUpToDate>
  <CharactersWithSpaces>35900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Andrew Norris</dc:creator>
  <cp:lastModifiedBy>Andrew Norris</cp:lastModifiedBy>
  <cp:revision>473</cp:revision>
  <cp:lastPrinted>2023-05-11T19:06:00Z</cp:lastPrinted>
  <dcterms:created xsi:type="dcterms:W3CDTF">2015-11-06T17:20:00Z</dcterms:created>
  <dcterms:modified xsi:type="dcterms:W3CDTF">2023-06-25T22:06:00Z</dcterms:modified>
</cp:coreProperties>
</file>